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EE" w:rsidRPr="00482075" w:rsidRDefault="00482075" w:rsidP="00C827EE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E74D20">
        <w:rPr>
          <w:noProof/>
          <w:lang w:eastAsia="ru-RU"/>
        </w:rPr>
        <w:drawing>
          <wp:inline distT="0" distB="0" distL="0" distR="0" wp14:anchorId="061F2649" wp14:editId="740C8147">
            <wp:extent cx="1109535" cy="1118440"/>
            <wp:effectExtent l="0" t="0" r="0" b="0"/>
            <wp:docPr id="1" name="Рисунок 1" descr="Файл:Logotip KazNU.gif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ogotip KazNU.gif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71" cy="113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D20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 </w:t>
      </w:r>
      <w:r w:rsidRPr="00E74D2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EC87AEE" wp14:editId="0C20B2F0">
            <wp:extent cx="1112626" cy="1180998"/>
            <wp:effectExtent l="0" t="0" r="0" b="635"/>
            <wp:docPr id="13" name="Рисунок 1" descr="http://cs409617.vk.me/v409617190/3b64/g4J3zOl7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9617.vk.me/v409617190/3b64/g4J3zOl7H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25" cy="120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D20">
        <w:rPr>
          <w:noProof/>
          <w:lang w:val="en-US" w:eastAsia="ru-RU"/>
        </w:rPr>
        <w:t xml:space="preserve"> </w:t>
      </w:r>
      <w:r w:rsidRPr="00E74D20">
        <w:rPr>
          <w:noProof/>
          <w:lang w:eastAsia="ru-RU"/>
        </w:rPr>
        <w:drawing>
          <wp:inline distT="0" distB="0" distL="0" distR="0" wp14:anchorId="5D7D56AF" wp14:editId="2C736BF0">
            <wp:extent cx="1138204" cy="1130355"/>
            <wp:effectExtent l="0" t="0" r="5080" b="0"/>
            <wp:docPr id="2" name="Рисунок 2" descr="C:\Users\Akimbekov.nuraly\Desktop\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kimbekov.nuraly\Desktop\а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" r="8408" b="180"/>
                    <a:stretch/>
                  </pic:blipFill>
                  <pic:spPr bwMode="auto">
                    <a:xfrm>
                      <a:off x="0" y="0"/>
                      <a:ext cx="1151427" cy="1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27EE" w:rsidRPr="00C5461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25997" cy="1125997"/>
            <wp:effectExtent l="0" t="0" r="0" b="0"/>
            <wp:docPr id="15" name="Рисунок 7" descr="http://www.kaznu.kz/content/images/pages/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znu.kz/content/images/pages/59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53" cy="113975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7EE" w:rsidRPr="00C5461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87049" cy="1144599"/>
            <wp:effectExtent l="0" t="0" r="0" b="0"/>
            <wp:docPr id="14" name="Рисунок 4" descr="http://100-bal.ru/pars_docs/refs/172/171290/171290_html_m79481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-bal.ru/pars_docs/refs/172/171290/171290_html_m794816c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3" cy="115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47" w:rsidRPr="00482075" w:rsidRDefault="000E6247" w:rsidP="0034528B">
      <w:pPr>
        <w:spacing w:line="200" w:lineRule="atLeast"/>
        <w:jc w:val="center"/>
        <w:rPr>
          <w:rFonts w:ascii="Book Antiqua" w:hAnsi="Book Antiqua"/>
          <w:b/>
          <w:sz w:val="32"/>
          <w:szCs w:val="40"/>
          <w:lang w:val="en-US"/>
        </w:rPr>
      </w:pPr>
    </w:p>
    <w:p w:rsidR="009B3972" w:rsidRPr="00482075" w:rsidRDefault="009B3972" w:rsidP="00482075">
      <w:pPr>
        <w:spacing w:line="200" w:lineRule="atLeast"/>
        <w:jc w:val="center"/>
        <w:rPr>
          <w:rFonts w:ascii="Cambria" w:hAnsi="Cambria"/>
          <w:b/>
          <w:sz w:val="24"/>
          <w:szCs w:val="24"/>
          <w:lang w:val="kk-KZ"/>
        </w:rPr>
      </w:pPr>
    </w:p>
    <w:p w:rsidR="00482075" w:rsidRPr="00AE1A9A" w:rsidRDefault="00482075" w:rsidP="00482075">
      <w:pPr>
        <w:tabs>
          <w:tab w:val="left" w:pos="5235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1A9A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482075" w:rsidRPr="00AE1A9A" w:rsidRDefault="00482075" w:rsidP="00482075">
      <w:pPr>
        <w:tabs>
          <w:tab w:val="left" w:pos="5235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1A9A">
        <w:rPr>
          <w:rFonts w:ascii="Times New Roman" w:hAnsi="Times New Roman" w:cs="Times New Roman"/>
          <w:sz w:val="28"/>
          <w:szCs w:val="28"/>
          <w:lang w:val="kk-KZ"/>
        </w:rPr>
        <w:t>БИОЛОГИЯ ЖӘНЕ БИОТЕХНОЛОГИЯ ФАКУЛЬТЕТІ</w:t>
      </w:r>
    </w:p>
    <w:p w:rsidR="00482075" w:rsidRPr="00AE1A9A" w:rsidRDefault="00482075" w:rsidP="00482075">
      <w:pPr>
        <w:tabs>
          <w:tab w:val="left" w:pos="5235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1A9A">
        <w:rPr>
          <w:rFonts w:ascii="Times New Roman" w:hAnsi="Times New Roman" w:cs="Times New Roman"/>
          <w:sz w:val="28"/>
          <w:szCs w:val="28"/>
          <w:lang w:val="kk-KZ"/>
        </w:rPr>
        <w:t>БИОТЕХНОЛОГИЯ КАФЕДРАСЫ</w:t>
      </w:r>
    </w:p>
    <w:p w:rsidR="00482075" w:rsidRPr="00AE1A9A" w:rsidRDefault="00482075" w:rsidP="00482075">
      <w:pPr>
        <w:tabs>
          <w:tab w:val="left" w:pos="5235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1A9A">
        <w:rPr>
          <w:rFonts w:ascii="Times New Roman" w:hAnsi="Times New Roman" w:cs="Times New Roman"/>
          <w:sz w:val="28"/>
          <w:szCs w:val="28"/>
          <w:lang w:val="kk-KZ"/>
        </w:rPr>
        <w:t>БИОЛОГИЯ ЖӘНЕ БИОТЕХНОЛОГИЯ МӘСЕЛЕЛЕРІ ҒЫЛЫМИ-ЗЕРТТЕУ ИНСТИТУТЫ</w:t>
      </w:r>
    </w:p>
    <w:p w:rsidR="00310E77" w:rsidRPr="00AE1A9A" w:rsidRDefault="00482075" w:rsidP="00482075">
      <w:pPr>
        <w:tabs>
          <w:tab w:val="left" w:pos="5235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1A9A">
        <w:rPr>
          <w:rFonts w:ascii="Times New Roman" w:hAnsi="Times New Roman" w:cs="Times New Roman"/>
          <w:sz w:val="28"/>
          <w:szCs w:val="28"/>
          <w:lang w:val="kk-KZ"/>
        </w:rPr>
        <w:t>ЭКОЛОГИЯ МӘСЕЛЕЛЕРІ ҒЫЛЫМИ-ЗЕРТТЕУ ИНСТИТУТЫ</w:t>
      </w:r>
    </w:p>
    <w:p w:rsidR="006E0D69" w:rsidRDefault="006E0D69" w:rsidP="00482075">
      <w:pPr>
        <w:tabs>
          <w:tab w:val="left" w:pos="5235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2075" w:rsidRPr="00AE1A9A" w:rsidRDefault="00AE1A9A" w:rsidP="00AE1A9A">
      <w:pPr>
        <w:tabs>
          <w:tab w:val="left" w:pos="2790"/>
          <w:tab w:val="center" w:pos="4677"/>
          <w:tab w:val="left" w:pos="5235"/>
        </w:tabs>
        <w:spacing w:line="200" w:lineRule="atLeast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E1A9A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482075" w:rsidRPr="00AE1A9A">
        <w:rPr>
          <w:rFonts w:ascii="Times New Roman" w:hAnsi="Times New Roman" w:cs="Times New Roman"/>
          <w:b/>
          <w:sz w:val="32"/>
          <w:szCs w:val="32"/>
          <w:lang w:val="kk-KZ"/>
        </w:rPr>
        <w:t>АҚПАРАТТЫҚ ХАТ №1</w:t>
      </w:r>
    </w:p>
    <w:p w:rsidR="00482075" w:rsidRPr="00AE1A9A" w:rsidRDefault="00482075" w:rsidP="006E0D69">
      <w:pPr>
        <w:tabs>
          <w:tab w:val="left" w:pos="523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E1A9A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«ҚОРШАҒАН ОРТА БИОТЕХНОЛОГИЯСЫ </w:t>
      </w:r>
      <w:r w:rsidR="00AE1A9A" w:rsidRPr="00AE1A9A">
        <w:rPr>
          <w:rFonts w:ascii="Times New Roman" w:hAnsi="Times New Roman" w:cs="Times New Roman"/>
          <w:b/>
          <w:sz w:val="32"/>
          <w:szCs w:val="32"/>
          <w:lang w:val="kk-KZ"/>
        </w:rPr>
        <w:t>ЖӘНЕ</w:t>
      </w:r>
      <w:r w:rsidRPr="00AE1A9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БИОЭНЕРГЕТИКАНЫҢ АСПЕКТІЛЕРІ </w:t>
      </w:r>
      <w:r w:rsidR="00AE1A9A" w:rsidRPr="00AE1A9A">
        <w:rPr>
          <w:rFonts w:ascii="Times New Roman" w:hAnsi="Times New Roman" w:cs="Times New Roman"/>
          <w:b/>
          <w:sz w:val="32"/>
          <w:szCs w:val="32"/>
          <w:lang w:val="kk-KZ"/>
        </w:rPr>
        <w:t>МЕН</w:t>
      </w:r>
      <w:r w:rsidRPr="00AE1A9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ИННОВАЦИЯЛАРЫ»</w:t>
      </w:r>
    </w:p>
    <w:p w:rsidR="00482075" w:rsidRPr="00AE1A9A" w:rsidRDefault="00482075" w:rsidP="006E0D69">
      <w:pPr>
        <w:tabs>
          <w:tab w:val="left" w:pos="523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E1A9A">
        <w:rPr>
          <w:rFonts w:ascii="Times New Roman" w:hAnsi="Times New Roman" w:cs="Times New Roman"/>
          <w:b/>
          <w:sz w:val="32"/>
          <w:szCs w:val="32"/>
          <w:lang w:val="kk-KZ"/>
        </w:rPr>
        <w:t>ХАЛЫҚАРАЛЫҚ ҒЫЛЫМИ</w:t>
      </w:r>
      <w:r w:rsidR="007D7872" w:rsidRPr="00AE1A9A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Pr="00AE1A9A">
        <w:rPr>
          <w:rFonts w:ascii="Times New Roman" w:hAnsi="Times New Roman" w:cs="Times New Roman"/>
          <w:b/>
          <w:sz w:val="32"/>
          <w:szCs w:val="32"/>
          <w:lang w:val="kk-KZ"/>
        </w:rPr>
        <w:t>ПРАКТИКАЛЫҚ КОНФЕРЕНЦИЯСЫ</w:t>
      </w:r>
    </w:p>
    <w:p w:rsidR="009B3972" w:rsidRPr="00AE1A9A" w:rsidRDefault="009B3972" w:rsidP="00AD5A33">
      <w:pPr>
        <w:spacing w:line="20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4528B" w:rsidRPr="006E0D69" w:rsidRDefault="000E4381" w:rsidP="00AD5A33">
      <w:pPr>
        <w:spacing w:line="2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D69">
        <w:rPr>
          <w:rFonts w:ascii="Times New Roman" w:hAnsi="Times New Roman" w:cs="Times New Roman"/>
          <w:b/>
          <w:i/>
          <w:sz w:val="28"/>
          <w:szCs w:val="28"/>
          <w:lang w:val="kk-KZ"/>
        </w:rPr>
        <w:t>Құрметті әріптестер</w:t>
      </w:r>
      <w:r w:rsidR="0034528B" w:rsidRPr="006E0D6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4528B" w:rsidRPr="006E0D69" w:rsidRDefault="004414CC" w:rsidP="009C3D7A">
      <w:pPr>
        <w:spacing w:line="2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Сіздерді </w:t>
      </w:r>
      <w:r w:rsidRPr="006E0D69">
        <w:rPr>
          <w:rFonts w:ascii="Times New Roman" w:hAnsi="Times New Roman" w:cs="Times New Roman"/>
          <w:i/>
          <w:sz w:val="28"/>
          <w:szCs w:val="28"/>
        </w:rPr>
        <w:t>«</w:t>
      </w:r>
      <w:r w:rsidR="00C57AF9" w:rsidRPr="006E0D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Қоршаған орта биотехнологиясы </w:t>
      </w:r>
      <w:r w:rsidR="00AE1A9A">
        <w:rPr>
          <w:rFonts w:ascii="Times New Roman" w:hAnsi="Times New Roman" w:cs="Times New Roman"/>
          <w:i/>
          <w:sz w:val="28"/>
          <w:szCs w:val="28"/>
          <w:lang w:val="kk-KZ"/>
        </w:rPr>
        <w:t>және</w:t>
      </w:r>
      <w:r w:rsidR="00C57AF9" w:rsidRPr="006E0D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биоэнергетиканың аспектілері </w:t>
      </w:r>
      <w:r w:rsidR="00AE1A9A">
        <w:rPr>
          <w:rFonts w:ascii="Times New Roman" w:hAnsi="Times New Roman" w:cs="Times New Roman"/>
          <w:i/>
          <w:sz w:val="28"/>
          <w:szCs w:val="28"/>
          <w:lang w:val="kk-KZ"/>
        </w:rPr>
        <w:t>мен</w:t>
      </w:r>
      <w:r w:rsidR="00C57AF9" w:rsidRPr="006E0D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инновациялары</w:t>
      </w:r>
      <w:r w:rsidRPr="006E0D69">
        <w:rPr>
          <w:rFonts w:ascii="Times New Roman" w:hAnsi="Times New Roman" w:cs="Times New Roman"/>
          <w:i/>
          <w:sz w:val="28"/>
          <w:szCs w:val="28"/>
        </w:rPr>
        <w:t>»</w:t>
      </w:r>
      <w:r w:rsidR="00C57AF9" w:rsidRPr="006E0D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атты х</w:t>
      </w:r>
      <w:r w:rsidRPr="006E0D69">
        <w:rPr>
          <w:rFonts w:ascii="Times New Roman" w:hAnsi="Times New Roman" w:cs="Times New Roman"/>
          <w:i/>
          <w:sz w:val="28"/>
          <w:szCs w:val="28"/>
          <w:lang w:val="kk-KZ"/>
        </w:rPr>
        <w:t>алықаралық ғылыми</w:t>
      </w:r>
      <w:r w:rsidR="00114060" w:rsidRPr="006E0D69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C57AF9" w:rsidRPr="006E0D69">
        <w:rPr>
          <w:rFonts w:ascii="Times New Roman" w:hAnsi="Times New Roman" w:cs="Times New Roman"/>
          <w:i/>
          <w:sz w:val="28"/>
          <w:szCs w:val="28"/>
          <w:lang w:val="kk-KZ"/>
        </w:rPr>
        <w:t>практикалық</w:t>
      </w:r>
      <w:r w:rsidR="00114060" w:rsidRPr="006E0D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конференцияға қатысуға шақырамыз</w:t>
      </w:r>
      <w:r w:rsidR="009C3D7A" w:rsidRPr="006E0D69">
        <w:rPr>
          <w:rFonts w:ascii="Times New Roman" w:hAnsi="Times New Roman" w:cs="Times New Roman"/>
          <w:i/>
          <w:sz w:val="28"/>
          <w:szCs w:val="28"/>
        </w:rPr>
        <w:t>.</w:t>
      </w:r>
    </w:p>
    <w:p w:rsidR="0034528B" w:rsidRPr="006E0D69" w:rsidRDefault="002956C7" w:rsidP="009C3D7A">
      <w:pPr>
        <w:spacing w:line="2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69">
        <w:rPr>
          <w:rFonts w:ascii="Times New Roman" w:hAnsi="Times New Roman" w:cs="Times New Roman"/>
          <w:i/>
          <w:sz w:val="28"/>
          <w:szCs w:val="28"/>
          <w:lang w:val="kk-KZ"/>
        </w:rPr>
        <w:t>Конференцияға баяндамалар реті</w:t>
      </w:r>
      <w:r w:rsidR="006E0D69">
        <w:rPr>
          <w:rFonts w:ascii="Times New Roman" w:hAnsi="Times New Roman" w:cs="Times New Roman"/>
          <w:i/>
          <w:sz w:val="28"/>
          <w:szCs w:val="28"/>
          <w:lang w:val="kk-KZ"/>
        </w:rPr>
        <w:t>нде те</w:t>
      </w:r>
      <w:r w:rsidR="000E6247" w:rsidRPr="006E0D69">
        <w:rPr>
          <w:rFonts w:ascii="Times New Roman" w:hAnsi="Times New Roman" w:cs="Times New Roman"/>
          <w:i/>
          <w:sz w:val="28"/>
          <w:szCs w:val="28"/>
          <w:lang w:val="kk-KZ"/>
        </w:rPr>
        <w:t>ориялық, эксперименттік</w:t>
      </w:r>
      <w:r w:rsidRPr="006E0D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және қолданбалы сипаттағы ғылыми жұмыстар, сондай-ақ ғылыми жаңалықтар ұсынуға болады.</w:t>
      </w:r>
    </w:p>
    <w:p w:rsidR="004D72CD" w:rsidRPr="006E0D69" w:rsidRDefault="001845A8" w:rsidP="009C3D7A">
      <w:pPr>
        <w:spacing w:line="2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Сіздерді </w:t>
      </w:r>
      <w:r w:rsidR="002956C7" w:rsidRPr="006E0D69">
        <w:rPr>
          <w:rFonts w:ascii="Times New Roman" w:hAnsi="Times New Roman" w:cs="Times New Roman"/>
          <w:i/>
          <w:sz w:val="28"/>
          <w:szCs w:val="28"/>
          <w:lang w:val="kk-KZ"/>
        </w:rPr>
        <w:t>Конференцияда к</w:t>
      </w:r>
      <w:r w:rsidR="007F627B" w:rsidRPr="006E0D69">
        <w:rPr>
          <w:rFonts w:ascii="Times New Roman" w:hAnsi="Times New Roman" w:cs="Times New Roman"/>
          <w:i/>
          <w:sz w:val="28"/>
          <w:szCs w:val="28"/>
          <w:lang w:val="kk-KZ"/>
        </w:rPr>
        <w:t>өр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уге </w:t>
      </w:r>
      <w:r w:rsidR="002956C7" w:rsidRPr="006E0D69">
        <w:rPr>
          <w:rFonts w:ascii="Times New Roman" w:hAnsi="Times New Roman" w:cs="Times New Roman"/>
          <w:i/>
          <w:sz w:val="28"/>
          <w:szCs w:val="28"/>
          <w:lang w:val="kk-KZ"/>
        </w:rPr>
        <w:t>қуаныштымыз</w:t>
      </w:r>
      <w:r w:rsidR="004D72CD" w:rsidRPr="006E0D69">
        <w:rPr>
          <w:rFonts w:ascii="Times New Roman" w:hAnsi="Times New Roman" w:cs="Times New Roman"/>
          <w:i/>
          <w:sz w:val="28"/>
          <w:szCs w:val="28"/>
        </w:rPr>
        <w:t>!</w:t>
      </w:r>
    </w:p>
    <w:p w:rsidR="009B3972" w:rsidRPr="006E0D69" w:rsidRDefault="009B3972" w:rsidP="009C3D7A">
      <w:pPr>
        <w:spacing w:line="2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27B" w:rsidRPr="00AE1A9A" w:rsidRDefault="002956C7" w:rsidP="00AE1A9A">
      <w:pPr>
        <w:spacing w:line="20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0D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Ұйымдастыру </w:t>
      </w:r>
      <w:r w:rsidR="004D72CD" w:rsidRPr="006E0D69">
        <w:rPr>
          <w:rFonts w:ascii="Times New Roman" w:hAnsi="Times New Roman" w:cs="Times New Roman"/>
          <w:i/>
          <w:sz w:val="28"/>
          <w:szCs w:val="28"/>
        </w:rPr>
        <w:t>комитет</w:t>
      </w:r>
      <w:r w:rsidR="00AE1A9A">
        <w:rPr>
          <w:rFonts w:ascii="Times New Roman" w:hAnsi="Times New Roman" w:cs="Times New Roman"/>
          <w:i/>
          <w:sz w:val="28"/>
          <w:szCs w:val="28"/>
          <w:lang w:val="kk-KZ"/>
        </w:rPr>
        <w:t>і</w:t>
      </w:r>
    </w:p>
    <w:p w:rsidR="004D72CD" w:rsidRPr="00C20B27" w:rsidRDefault="002956C7" w:rsidP="004D72CD">
      <w:pPr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  <w:r w:rsidRPr="00C20B27"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  <w:lastRenderedPageBreak/>
        <w:t>К</w:t>
      </w:r>
      <w:r w:rsidRPr="00C20B27">
        <w:rPr>
          <w:rFonts w:ascii="Times New Roman" w:hAnsi="Times New Roman" w:cs="Times New Roman"/>
          <w:b/>
          <w:color w:val="000092"/>
          <w:sz w:val="32"/>
          <w:szCs w:val="32"/>
        </w:rPr>
        <w:t>онференци</w:t>
      </w:r>
      <w:r w:rsidRPr="00C20B27"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  <w:t>я ұйымдастырушылары</w:t>
      </w:r>
    </w:p>
    <w:p w:rsidR="004D72CD" w:rsidRPr="00C20B27" w:rsidRDefault="002956C7" w:rsidP="00AE1A9A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="00C57AF9" w:rsidRPr="00C20B27">
        <w:rPr>
          <w:rFonts w:ascii="Times New Roman" w:hAnsi="Times New Roman" w:cs="Times New Roman"/>
          <w:sz w:val="24"/>
          <w:szCs w:val="24"/>
          <w:lang w:val="kk-KZ"/>
        </w:rPr>
        <w:t>-Фараби атындағы Қазақ ұлттық у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ниверситеті</w:t>
      </w:r>
    </w:p>
    <w:p w:rsidR="00C02257" w:rsidRPr="00C20B27" w:rsidRDefault="002956C7" w:rsidP="00AE1A9A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Биология және биотехнология ф</w:t>
      </w:r>
      <w:r w:rsidR="00C02257" w:rsidRPr="00C20B27">
        <w:rPr>
          <w:rFonts w:ascii="Times New Roman" w:hAnsi="Times New Roman" w:cs="Times New Roman"/>
          <w:sz w:val="24"/>
          <w:szCs w:val="24"/>
        </w:rPr>
        <w:t>акультет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C57AF9" w:rsidRPr="00C20B27" w:rsidRDefault="00C57AF9" w:rsidP="00AE1A9A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Биотехнология кафедрасы</w:t>
      </w:r>
    </w:p>
    <w:p w:rsidR="00626CA8" w:rsidRPr="00C20B27" w:rsidRDefault="00626CA8" w:rsidP="00AE1A9A">
      <w:pPr>
        <w:pStyle w:val="a3"/>
        <w:numPr>
          <w:ilvl w:val="0"/>
          <w:numId w:val="1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Биология және биотехнология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мәселелері ғылыми-зерттеу институты</w:t>
      </w:r>
    </w:p>
    <w:p w:rsidR="00C57AF9" w:rsidRPr="00AE1A9A" w:rsidRDefault="00626CA8" w:rsidP="00AE1A9A">
      <w:pPr>
        <w:pStyle w:val="a3"/>
        <w:numPr>
          <w:ilvl w:val="0"/>
          <w:numId w:val="1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Экология</w:t>
      </w:r>
      <w:r w:rsidR="00482075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мәселелері ғылыми-зерттеу институты</w:t>
      </w:r>
    </w:p>
    <w:p w:rsidR="00AE1A9A" w:rsidRPr="00AE1A9A" w:rsidRDefault="00AE1A9A" w:rsidP="00AE1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D72CD" w:rsidRPr="00C20B27" w:rsidRDefault="00C61D95" w:rsidP="004D72CD">
      <w:pPr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  <w:r w:rsidRPr="00C20B27"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  <w:t xml:space="preserve">Ұйымдастыру </w:t>
      </w:r>
      <w:r w:rsidR="004D72CD" w:rsidRPr="00C20B27">
        <w:rPr>
          <w:rFonts w:ascii="Times New Roman" w:hAnsi="Times New Roman" w:cs="Times New Roman"/>
          <w:b/>
          <w:color w:val="000092"/>
          <w:sz w:val="32"/>
          <w:szCs w:val="32"/>
        </w:rPr>
        <w:t>комитет</w:t>
      </w:r>
      <w:r w:rsidRPr="00C20B27"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  <w:t>і</w:t>
      </w:r>
    </w:p>
    <w:p w:rsidR="004D72CD" w:rsidRPr="00C20B27" w:rsidRDefault="004D72CD" w:rsidP="00722F7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</w:rPr>
        <w:sectPr w:rsidR="004D72CD" w:rsidRPr="00C20B27" w:rsidSect="007B64F7"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C57AF9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lastRenderedPageBreak/>
        <w:t xml:space="preserve">Г.М. Мұтанов - </w:t>
      </w:r>
      <w:r w:rsidR="007F627B" w:rsidRPr="00C20B27">
        <w:rPr>
          <w:rFonts w:ascii="Times New Roman" w:hAnsi="Times New Roman" w:cs="Times New Roman"/>
          <w:sz w:val="24"/>
          <w:szCs w:val="24"/>
        </w:rPr>
        <w:t xml:space="preserve">әл-Фараби </w:t>
      </w:r>
      <w:r w:rsidR="007F627B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атындағы </w:t>
      </w:r>
      <w:r w:rsidR="000E60AB" w:rsidRPr="00C20B27">
        <w:rPr>
          <w:rFonts w:ascii="Times New Roman" w:hAnsi="Times New Roman" w:cs="Times New Roman"/>
          <w:sz w:val="24"/>
          <w:szCs w:val="24"/>
        </w:rPr>
        <w:t>Қаз</w:t>
      </w:r>
      <w:r w:rsidR="000E60AB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ҰУ </w:t>
      </w:r>
      <w:r w:rsidRPr="00C20B27">
        <w:rPr>
          <w:rFonts w:ascii="Times New Roman" w:hAnsi="Times New Roman" w:cs="Times New Roman"/>
          <w:sz w:val="24"/>
          <w:szCs w:val="24"/>
        </w:rPr>
        <w:t xml:space="preserve">ректоры, техника ғылымдарының докторы, профессор, </w:t>
      </w:r>
      <w:r w:rsidR="00C77401" w:rsidRPr="00C77401">
        <w:rPr>
          <w:rFonts w:ascii="Times New Roman" w:hAnsi="Times New Roman" w:cs="Times New Roman"/>
          <w:sz w:val="24"/>
          <w:szCs w:val="24"/>
        </w:rPr>
        <w:t>ҚР ҰҒА академигі</w:t>
      </w:r>
    </w:p>
    <w:p w:rsidR="00C57AF9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М.М. Бүркітбаев - </w:t>
      </w:r>
      <w:r w:rsidR="007F627B" w:rsidRPr="00C20B27">
        <w:rPr>
          <w:rFonts w:ascii="Times New Roman" w:hAnsi="Times New Roman" w:cs="Times New Roman"/>
          <w:sz w:val="24"/>
          <w:szCs w:val="24"/>
        </w:rPr>
        <w:t xml:space="preserve">әл-Фараби </w:t>
      </w:r>
      <w:r w:rsidRPr="00C20B27">
        <w:rPr>
          <w:rFonts w:ascii="Times New Roman" w:hAnsi="Times New Roman" w:cs="Times New Roman"/>
          <w:sz w:val="24"/>
          <w:szCs w:val="24"/>
        </w:rPr>
        <w:t>а</w:t>
      </w:r>
      <w:r w:rsidR="007F627B" w:rsidRPr="00C20B27">
        <w:rPr>
          <w:rFonts w:ascii="Times New Roman" w:hAnsi="Times New Roman" w:cs="Times New Roman"/>
          <w:sz w:val="24"/>
          <w:szCs w:val="24"/>
        </w:rPr>
        <w:t>тындағы ҚазҰУ-дың бірінші проректор</w:t>
      </w:r>
      <w:r w:rsidR="007F627B" w:rsidRPr="00C20B2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20B27">
        <w:rPr>
          <w:rFonts w:ascii="Times New Roman" w:hAnsi="Times New Roman" w:cs="Times New Roman"/>
          <w:sz w:val="24"/>
          <w:szCs w:val="24"/>
        </w:rPr>
        <w:t>, химия ғылымдарының докторы, профессор</w:t>
      </w:r>
      <w:r w:rsidR="00C77401">
        <w:rPr>
          <w:rFonts w:ascii="Times New Roman" w:hAnsi="Times New Roman" w:cs="Times New Roman"/>
          <w:sz w:val="24"/>
          <w:szCs w:val="24"/>
        </w:rPr>
        <w:t xml:space="preserve">, </w:t>
      </w:r>
      <w:r w:rsidR="00C77401" w:rsidRPr="00C77401">
        <w:rPr>
          <w:rFonts w:ascii="Times New Roman" w:hAnsi="Times New Roman" w:cs="Times New Roman"/>
          <w:sz w:val="24"/>
          <w:szCs w:val="24"/>
        </w:rPr>
        <w:t>ҚР ҰҒА академигі</w:t>
      </w:r>
    </w:p>
    <w:p w:rsidR="00920E57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>T.</w:t>
      </w:r>
      <w:r w:rsidR="00920E57" w:rsidRPr="00C20B2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20B27">
        <w:rPr>
          <w:rFonts w:ascii="Times New Roman" w:hAnsi="Times New Roman" w:cs="Times New Roman"/>
          <w:sz w:val="24"/>
          <w:szCs w:val="24"/>
        </w:rPr>
        <w:t xml:space="preserve">. Рамазанов - </w:t>
      </w:r>
      <w:r w:rsidR="007F627B" w:rsidRPr="00C20B27">
        <w:rPr>
          <w:rFonts w:ascii="Times New Roman" w:hAnsi="Times New Roman" w:cs="Times New Roman"/>
          <w:sz w:val="24"/>
          <w:szCs w:val="24"/>
        </w:rPr>
        <w:t xml:space="preserve">әл-Фараби </w:t>
      </w:r>
      <w:r w:rsidR="007F627B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атындағы </w:t>
      </w:r>
      <w:r w:rsidRPr="00C20B27">
        <w:rPr>
          <w:rFonts w:ascii="Times New Roman" w:hAnsi="Times New Roman" w:cs="Times New Roman"/>
          <w:sz w:val="24"/>
          <w:szCs w:val="24"/>
        </w:rPr>
        <w:t>ҚазҰУ-дың ғылыми-инновациялық қызметі жөніндегі проректоры, физика-математика ғылымдарының докторы, профессор</w:t>
      </w:r>
      <w:r w:rsidR="00C77401">
        <w:rPr>
          <w:rFonts w:ascii="Times New Roman" w:hAnsi="Times New Roman" w:cs="Times New Roman"/>
          <w:sz w:val="24"/>
          <w:szCs w:val="24"/>
        </w:rPr>
        <w:t xml:space="preserve">, </w:t>
      </w:r>
      <w:r w:rsidR="00C77401" w:rsidRPr="00C77401">
        <w:rPr>
          <w:rFonts w:ascii="Times New Roman" w:hAnsi="Times New Roman" w:cs="Times New Roman"/>
          <w:sz w:val="24"/>
          <w:szCs w:val="24"/>
        </w:rPr>
        <w:t>ҚР ҰҒА академигі</w:t>
      </w:r>
    </w:p>
    <w:p w:rsidR="00C57AF9" w:rsidRPr="00C20B27" w:rsidRDefault="00920E57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Ш.Е.</w:t>
      </w:r>
      <w:r w:rsidR="00C57AF9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Жаманбалаева - </w:t>
      </w:r>
      <w:r w:rsidR="007F627B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әл-Фараби атындағы </w:t>
      </w:r>
      <w:r w:rsidR="00C57AF9" w:rsidRPr="00C20B27">
        <w:rPr>
          <w:rFonts w:ascii="Times New Roman" w:hAnsi="Times New Roman" w:cs="Times New Roman"/>
          <w:sz w:val="24"/>
          <w:szCs w:val="24"/>
          <w:lang w:val="kk-KZ"/>
        </w:rPr>
        <w:t>ҚазҰУ-дың әлеуметтік даму жөніндегі проректоры, әлеуметтану ғылымдарының докторы, профессор</w:t>
      </w:r>
    </w:p>
    <w:p w:rsidR="00C57AF9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А.К. Хикметов - </w:t>
      </w:r>
      <w:r w:rsidR="007F627B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әл-Фараби атындағы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ҚазҰУ-дың оқу ісі жөніндегі проректоры, физика-математика ғылымдарының кандидаты</w:t>
      </w:r>
    </w:p>
    <w:p w:rsidR="00C77401" w:rsidRPr="00C20B27" w:rsidRDefault="00D55012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С.К. Мұхаметжанов - </w:t>
      </w:r>
      <w:r w:rsidRPr="00D55012">
        <w:rPr>
          <w:rFonts w:ascii="Times New Roman" w:hAnsi="Times New Roman" w:cs="Times New Roman"/>
          <w:sz w:val="24"/>
          <w:szCs w:val="24"/>
          <w:lang w:val="kk-KZ"/>
        </w:rPr>
        <w:t>ғылым және инновациялық қызмет департаментінің директоры, б.ғ. к.</w:t>
      </w:r>
    </w:p>
    <w:p w:rsidR="00C57AF9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Б.К. Заядан - Биология және биотехнология факультетінің деканы, 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б.ғ.д.</w:t>
      </w:r>
      <w:r w:rsidRPr="00C20B27">
        <w:rPr>
          <w:rFonts w:ascii="Times New Roman" w:hAnsi="Times New Roman" w:cs="Times New Roman"/>
          <w:sz w:val="24"/>
          <w:szCs w:val="24"/>
        </w:rPr>
        <w:t>, профессор, ҚР ҰҒА академигі</w:t>
      </w:r>
    </w:p>
    <w:p w:rsidR="00C57AF9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А.С. Кистаубаева - биотехнология кафедрасының меңгерушісі, 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б.ғ.к.</w:t>
      </w:r>
      <w:r w:rsidRPr="00C20B27">
        <w:rPr>
          <w:rFonts w:ascii="Times New Roman" w:hAnsi="Times New Roman" w:cs="Times New Roman"/>
          <w:sz w:val="24"/>
          <w:szCs w:val="24"/>
        </w:rPr>
        <w:t xml:space="preserve">, </w:t>
      </w:r>
      <w:r w:rsidR="00AE1A9A">
        <w:rPr>
          <w:rFonts w:ascii="Times New Roman" w:hAnsi="Times New Roman" w:cs="Times New Roman"/>
          <w:sz w:val="24"/>
          <w:szCs w:val="24"/>
        </w:rPr>
        <w:t>доцент</w:t>
      </w:r>
    </w:p>
    <w:p w:rsidR="00C57AF9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А.К. Бисенбаев - </w:t>
      </w:r>
      <w:r w:rsidR="00D55012" w:rsidRPr="00D55012">
        <w:rPr>
          <w:rFonts w:ascii="Times New Roman" w:hAnsi="Times New Roman" w:cs="Times New Roman"/>
          <w:sz w:val="24"/>
          <w:szCs w:val="24"/>
        </w:rPr>
        <w:t xml:space="preserve">биология және биотехнология мәселелері ҒЗИ директоры, 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б.ғ.д.</w:t>
      </w:r>
      <w:r w:rsidR="00AB5FF1" w:rsidRPr="00C20B27">
        <w:rPr>
          <w:rFonts w:ascii="Times New Roman" w:hAnsi="Times New Roman" w:cs="Times New Roman"/>
          <w:sz w:val="24"/>
          <w:szCs w:val="24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</w:rPr>
        <w:t>ҚР ҰҒА академигі</w:t>
      </w:r>
    </w:p>
    <w:p w:rsidR="00C57AF9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>А.</w:t>
      </w:r>
      <w:r w:rsidR="00AE1A9A">
        <w:rPr>
          <w:rFonts w:ascii="Times New Roman" w:hAnsi="Times New Roman" w:cs="Times New Roman"/>
          <w:sz w:val="24"/>
          <w:szCs w:val="24"/>
        </w:rPr>
        <w:t>А. Скакова - э</w:t>
      </w:r>
      <w:r w:rsidRPr="00C20B27">
        <w:rPr>
          <w:rFonts w:ascii="Times New Roman" w:hAnsi="Times New Roman" w:cs="Times New Roman"/>
          <w:sz w:val="24"/>
          <w:szCs w:val="24"/>
        </w:rPr>
        <w:t xml:space="preserve">кологиялық 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мәселелер</w:t>
      </w:r>
      <w:r w:rsidRPr="00C20B27">
        <w:rPr>
          <w:rFonts w:ascii="Times New Roman" w:hAnsi="Times New Roman" w:cs="Times New Roman"/>
          <w:sz w:val="24"/>
          <w:szCs w:val="24"/>
        </w:rPr>
        <w:t xml:space="preserve"> ғылыми-зерттеу институ</w:t>
      </w:r>
      <w:r w:rsidR="00AB5FF1" w:rsidRPr="00C20B27">
        <w:rPr>
          <w:rFonts w:ascii="Times New Roman" w:hAnsi="Times New Roman" w:cs="Times New Roman"/>
          <w:sz w:val="24"/>
          <w:szCs w:val="24"/>
        </w:rPr>
        <w:t xml:space="preserve">тының директоры, 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AE1A9A">
        <w:rPr>
          <w:rFonts w:ascii="Times New Roman" w:hAnsi="Times New Roman" w:cs="Times New Roman"/>
          <w:sz w:val="24"/>
          <w:szCs w:val="24"/>
        </w:rPr>
        <w:t>.ғ.к.</w:t>
      </w:r>
    </w:p>
    <w:p w:rsidR="00C57AF9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А.К. Садвакасова - ғылыми-инновациялық жұмыс және халықаралық қатынастар жөніндегі 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AB5FF1" w:rsidRPr="00C20B27">
        <w:rPr>
          <w:rFonts w:ascii="Times New Roman" w:hAnsi="Times New Roman" w:cs="Times New Roman"/>
          <w:sz w:val="24"/>
          <w:szCs w:val="24"/>
        </w:rPr>
        <w:t>екан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</w:rPr>
        <w:t>орынбасары</w:t>
      </w:r>
      <w:r w:rsidR="00AB5FF1" w:rsidRPr="00C20B27">
        <w:rPr>
          <w:rFonts w:ascii="Times New Roman" w:hAnsi="Times New Roman" w:cs="Times New Roman"/>
          <w:sz w:val="24"/>
          <w:szCs w:val="24"/>
        </w:rPr>
        <w:t xml:space="preserve">, 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B5FF1" w:rsidRPr="00C20B27">
        <w:rPr>
          <w:rFonts w:ascii="Times New Roman" w:hAnsi="Times New Roman" w:cs="Times New Roman"/>
          <w:sz w:val="24"/>
          <w:szCs w:val="24"/>
        </w:rPr>
        <w:t>.ғ.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20B27">
        <w:rPr>
          <w:rFonts w:ascii="Times New Roman" w:hAnsi="Times New Roman" w:cs="Times New Roman"/>
          <w:sz w:val="24"/>
          <w:szCs w:val="24"/>
        </w:rPr>
        <w:t xml:space="preserve">., </w:t>
      </w:r>
      <w:r w:rsidR="00AE1A9A">
        <w:rPr>
          <w:rFonts w:ascii="Times New Roman" w:hAnsi="Times New Roman" w:cs="Times New Roman"/>
          <w:sz w:val="24"/>
          <w:szCs w:val="24"/>
        </w:rPr>
        <w:t>доцент</w:t>
      </w:r>
    </w:p>
    <w:p w:rsidR="00C57AF9" w:rsidRDefault="00920E57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З.А</w:t>
      </w:r>
      <w:r w:rsidR="00C57AF9" w:rsidRPr="00C20B27">
        <w:rPr>
          <w:rFonts w:ascii="Times New Roman" w:hAnsi="Times New Roman" w:cs="Times New Roman"/>
          <w:sz w:val="24"/>
          <w:szCs w:val="24"/>
        </w:rPr>
        <w:t xml:space="preserve">. Инелова - деканның оқу, әдістемелік және тәрбие жұмысы жөніндегі орынбасары, 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B5FF1" w:rsidRPr="00C20B27">
        <w:rPr>
          <w:rFonts w:ascii="Times New Roman" w:hAnsi="Times New Roman" w:cs="Times New Roman"/>
          <w:sz w:val="24"/>
          <w:szCs w:val="24"/>
        </w:rPr>
        <w:t>.ғ.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B5FF1" w:rsidRPr="00C20B27">
        <w:rPr>
          <w:rFonts w:ascii="Times New Roman" w:hAnsi="Times New Roman" w:cs="Times New Roman"/>
          <w:sz w:val="24"/>
          <w:szCs w:val="24"/>
        </w:rPr>
        <w:t xml:space="preserve">., </w:t>
      </w:r>
      <w:r w:rsidR="00AE1A9A">
        <w:rPr>
          <w:rFonts w:ascii="Times New Roman" w:hAnsi="Times New Roman" w:cs="Times New Roman"/>
          <w:sz w:val="24"/>
          <w:szCs w:val="24"/>
        </w:rPr>
        <w:t>доцент</w:t>
      </w:r>
    </w:p>
    <w:p w:rsidR="00D55012" w:rsidRPr="00D55012" w:rsidRDefault="00D55012" w:rsidP="00AE1A9A">
      <w:pPr>
        <w:pStyle w:val="a3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А.А. Жұбанова - биология ғылымдарының докторы, биотехнология кафедрасының пр</w:t>
      </w:r>
      <w:r>
        <w:rPr>
          <w:rFonts w:ascii="Times New Roman" w:hAnsi="Times New Roman" w:cs="Times New Roman"/>
          <w:sz w:val="24"/>
          <w:szCs w:val="24"/>
        </w:rPr>
        <w:t>офессоры, Қазақ ҰЖҒА академигі</w:t>
      </w:r>
    </w:p>
    <w:p w:rsidR="00C57AF9" w:rsidRPr="00C20B27" w:rsidRDefault="00AB5FF1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>К.</w:t>
      </w:r>
      <w:r w:rsidR="00920E57" w:rsidRPr="00C20B27">
        <w:rPr>
          <w:rFonts w:ascii="Times New Roman" w:hAnsi="Times New Roman" w:cs="Times New Roman"/>
          <w:sz w:val="24"/>
          <w:szCs w:val="24"/>
        </w:rPr>
        <w:t xml:space="preserve"> </w:t>
      </w:r>
      <w:r w:rsidR="00AE1A9A">
        <w:rPr>
          <w:rFonts w:ascii="Times New Roman" w:hAnsi="Times New Roman" w:cs="Times New Roman"/>
          <w:sz w:val="24"/>
          <w:szCs w:val="24"/>
        </w:rPr>
        <w:t>Болатхан - PhD доктор</w:t>
      </w:r>
      <w:r w:rsidR="00D55012">
        <w:rPr>
          <w:rFonts w:ascii="Times New Roman" w:hAnsi="Times New Roman" w:cs="Times New Roman"/>
          <w:sz w:val="24"/>
          <w:szCs w:val="24"/>
        </w:rPr>
        <w:t xml:space="preserve">, 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 xml:space="preserve">биотехнология кафедрасының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пост</w:t>
      </w:r>
      <w:r w:rsidR="00C57AF9" w:rsidRPr="00C20B27">
        <w:rPr>
          <w:rFonts w:ascii="Times New Roman" w:hAnsi="Times New Roman" w:cs="Times New Roman"/>
          <w:sz w:val="24"/>
          <w:szCs w:val="24"/>
        </w:rPr>
        <w:t>докторант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C57AF9" w:rsidRPr="00D55012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Ф.К. Сарсекеева </w:t>
      </w:r>
      <w:r w:rsidR="00AB5FF1" w:rsidRPr="00C20B27">
        <w:rPr>
          <w:rFonts w:ascii="Times New Roman" w:hAnsi="Times New Roman" w:cs="Times New Roman"/>
          <w:sz w:val="24"/>
          <w:szCs w:val="24"/>
        </w:rPr>
        <w:t>–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</w:rPr>
        <w:t>оқу, әдістеме және тәрбие жұмысы</w:t>
      </w:r>
      <w:r w:rsidR="00AB5FF1" w:rsidRPr="00C20B27">
        <w:rPr>
          <w:rFonts w:ascii="Times New Roman" w:hAnsi="Times New Roman" w:cs="Times New Roman"/>
          <w:sz w:val="24"/>
          <w:szCs w:val="24"/>
        </w:rPr>
        <w:t xml:space="preserve"> </w:t>
      </w:r>
      <w:r w:rsidR="00AB5FF1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жөніндегі 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>кафедра меңгерушісінің</w:t>
      </w:r>
      <w:r w:rsidR="00AE1A9A" w:rsidRPr="00C20B27">
        <w:rPr>
          <w:rFonts w:ascii="Times New Roman" w:hAnsi="Times New Roman" w:cs="Times New Roman"/>
          <w:sz w:val="24"/>
          <w:szCs w:val="24"/>
        </w:rPr>
        <w:t xml:space="preserve"> </w:t>
      </w:r>
      <w:r w:rsidR="00AB5FF1" w:rsidRPr="00C20B27">
        <w:rPr>
          <w:rFonts w:ascii="Times New Roman" w:hAnsi="Times New Roman" w:cs="Times New Roman"/>
          <w:sz w:val="24"/>
          <w:szCs w:val="24"/>
        </w:rPr>
        <w:t>орынбасары</w:t>
      </w:r>
      <w:r w:rsidRPr="00C20B27">
        <w:rPr>
          <w:rFonts w:ascii="Times New Roman" w:hAnsi="Times New Roman" w:cs="Times New Roman"/>
          <w:sz w:val="24"/>
          <w:szCs w:val="24"/>
        </w:rPr>
        <w:t xml:space="preserve">, </w:t>
      </w:r>
      <w:r w:rsidR="00AE1A9A">
        <w:rPr>
          <w:rFonts w:ascii="Times New Roman" w:hAnsi="Times New Roman" w:cs="Times New Roman"/>
          <w:sz w:val="24"/>
          <w:szCs w:val="24"/>
        </w:rPr>
        <w:t>PhD доктор</w:t>
      </w:r>
    </w:p>
    <w:p w:rsidR="00D55012" w:rsidRPr="00D55012" w:rsidRDefault="00D55012" w:rsidP="00AE1A9A">
      <w:pPr>
        <w:pStyle w:val="a3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 xml:space="preserve">М.Х. Нармуратова –ғылыми-инновациялық қызмет және халықаралық ынтымақтастық жөніндегі </w:t>
      </w:r>
      <w:r w:rsidR="00AE1A9A" w:rsidRPr="00D55012">
        <w:rPr>
          <w:rFonts w:ascii="Times New Roman" w:hAnsi="Times New Roman" w:cs="Times New Roman"/>
          <w:sz w:val="24"/>
          <w:szCs w:val="24"/>
        </w:rPr>
        <w:t xml:space="preserve">кафедра меңгерушісінің </w:t>
      </w:r>
      <w:r w:rsidRPr="00D55012">
        <w:rPr>
          <w:rFonts w:ascii="Times New Roman" w:hAnsi="Times New Roman" w:cs="Times New Roman"/>
          <w:sz w:val="24"/>
          <w:szCs w:val="24"/>
        </w:rPr>
        <w:t>орынбасары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>, б.ғ.к.</w:t>
      </w:r>
    </w:p>
    <w:p w:rsidR="00C57AF9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М.О. Бауенова - PhD </w:t>
      </w:r>
      <w:r w:rsidR="00AE1A9A">
        <w:rPr>
          <w:rFonts w:ascii="Times New Roman" w:hAnsi="Times New Roman" w:cs="Times New Roman"/>
          <w:sz w:val="24"/>
          <w:szCs w:val="24"/>
        </w:rPr>
        <w:t>доктор</w:t>
      </w:r>
      <w:r w:rsidRPr="00C20B27">
        <w:rPr>
          <w:rFonts w:ascii="Times New Roman" w:hAnsi="Times New Roman" w:cs="Times New Roman"/>
          <w:sz w:val="24"/>
          <w:szCs w:val="24"/>
        </w:rPr>
        <w:t xml:space="preserve">, </w:t>
      </w:r>
      <w:r w:rsidR="00D55012" w:rsidRPr="00D55012">
        <w:rPr>
          <w:rFonts w:ascii="Times New Roman" w:hAnsi="Times New Roman" w:cs="Times New Roman"/>
          <w:sz w:val="24"/>
          <w:szCs w:val="24"/>
        </w:rPr>
        <w:t>биология және биотехнология факультетінің ғылыми хатшысы</w:t>
      </w:r>
    </w:p>
    <w:p w:rsidR="00C57AF9" w:rsidRPr="00AE1A9A" w:rsidRDefault="00C57AF9" w:rsidP="00AE1A9A">
      <w:pPr>
        <w:pStyle w:val="a3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5012">
        <w:rPr>
          <w:rFonts w:ascii="Times New Roman" w:hAnsi="Times New Roman" w:cs="Times New Roman"/>
          <w:sz w:val="24"/>
          <w:szCs w:val="24"/>
        </w:rPr>
        <w:t>Б.</w:t>
      </w:r>
      <w:r w:rsidRPr="00D5501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D55012">
        <w:rPr>
          <w:rFonts w:ascii="Times New Roman" w:hAnsi="Times New Roman" w:cs="Times New Roman"/>
          <w:sz w:val="24"/>
          <w:szCs w:val="24"/>
        </w:rPr>
        <w:t>. Қосалбаев - PhD докторант</w:t>
      </w:r>
      <w:r w:rsidR="00D55012" w:rsidRPr="00D5501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55012" w:rsidRPr="00D55012">
        <w:t xml:space="preserve"> </w:t>
      </w:r>
      <w:r w:rsidR="00D55012" w:rsidRPr="00D55012">
        <w:rPr>
          <w:rFonts w:ascii="Times New Roman" w:hAnsi="Times New Roman" w:cs="Times New Roman"/>
          <w:sz w:val="24"/>
          <w:szCs w:val="24"/>
          <w:lang w:val="kk-KZ"/>
        </w:rPr>
        <w:t>биологиядағы физика-химиялық әдістер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5012" w:rsidRPr="00D55012">
        <w:t xml:space="preserve"> </w:t>
      </w:r>
      <w:r w:rsidR="00D55012" w:rsidRPr="00AE1A9A">
        <w:rPr>
          <w:rFonts w:ascii="Times New Roman" w:hAnsi="Times New Roman" w:cs="Times New Roman"/>
          <w:sz w:val="24"/>
          <w:szCs w:val="24"/>
        </w:rPr>
        <w:t>зертхана</w:t>
      </w:r>
      <w:r w:rsidR="00D55012" w:rsidRPr="00AE1A9A">
        <w:rPr>
          <w:rFonts w:ascii="Times New Roman" w:hAnsi="Times New Roman" w:cs="Times New Roman"/>
          <w:sz w:val="24"/>
          <w:szCs w:val="24"/>
          <w:lang w:val="kk-KZ"/>
        </w:rPr>
        <w:t>сының</w:t>
      </w:r>
      <w:r w:rsidR="00D55012" w:rsidRPr="00AE1A9A">
        <w:rPr>
          <w:rFonts w:ascii="Times New Roman" w:hAnsi="Times New Roman" w:cs="Times New Roman"/>
          <w:sz w:val="24"/>
          <w:szCs w:val="24"/>
        </w:rPr>
        <w:t xml:space="preserve"> меңгерушісі </w:t>
      </w:r>
    </w:p>
    <w:p w:rsidR="00AE1A9A" w:rsidRPr="00AE1A9A" w:rsidRDefault="0042414F" w:rsidP="00AE1A9A">
      <w:pPr>
        <w:pStyle w:val="a3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Хума Бал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 xml:space="preserve">уч - </w:t>
      </w:r>
      <w:r w:rsidR="00AE1A9A" w:rsidRPr="0042414F">
        <w:rPr>
          <w:rFonts w:ascii="Times New Roman" w:hAnsi="Times New Roman" w:cs="Times New Roman"/>
          <w:sz w:val="24"/>
          <w:szCs w:val="24"/>
          <w:lang w:val="kk-KZ"/>
        </w:rPr>
        <w:t>PhD докторант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414F">
        <w:rPr>
          <w:rFonts w:ascii="Times New Roman" w:hAnsi="Times New Roman" w:cs="Times New Roman"/>
          <w:sz w:val="24"/>
          <w:szCs w:val="24"/>
          <w:lang w:val="kk-KZ"/>
        </w:rPr>
        <w:t>COMSATS ба</w:t>
      </w:r>
      <w:r>
        <w:rPr>
          <w:rFonts w:ascii="Times New Roman" w:hAnsi="Times New Roman" w:cs="Times New Roman"/>
          <w:sz w:val="24"/>
          <w:szCs w:val="24"/>
          <w:lang w:val="kk-KZ"/>
        </w:rPr>
        <w:t>ғдарламасы директорының аға көмекшісі</w:t>
      </w:r>
    </w:p>
    <w:p w:rsidR="00C57AF9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>А.Б. Какимова - PhD докторант</w:t>
      </w:r>
    </w:p>
    <w:p w:rsidR="00C57AF9" w:rsidRPr="00C20B27" w:rsidRDefault="00AB5FF1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C57AF9" w:rsidRPr="00C20B27">
        <w:rPr>
          <w:rFonts w:ascii="Times New Roman" w:hAnsi="Times New Roman" w:cs="Times New Roman"/>
          <w:sz w:val="24"/>
          <w:szCs w:val="24"/>
        </w:rPr>
        <w:t>.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О.</w:t>
      </w:r>
      <w:r w:rsidR="00C57AF9" w:rsidRPr="00C20B27">
        <w:rPr>
          <w:rFonts w:ascii="Times New Roman" w:hAnsi="Times New Roman" w:cs="Times New Roman"/>
          <w:sz w:val="24"/>
          <w:szCs w:val="24"/>
        </w:rPr>
        <w:t xml:space="preserve"> Мұстапаева - PhD докторант</w:t>
      </w:r>
    </w:p>
    <w:p w:rsidR="002364A2" w:rsidRPr="00C20B27" w:rsidRDefault="00C57AF9" w:rsidP="00AE1A9A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>С.Қ. Сандыбаева - PhD докторант</w:t>
      </w:r>
    </w:p>
    <w:p w:rsidR="004F7878" w:rsidRDefault="004F7878" w:rsidP="004F7878">
      <w:pPr>
        <w:tabs>
          <w:tab w:val="left" w:pos="142"/>
        </w:tabs>
        <w:spacing w:after="0" w:line="240" w:lineRule="auto"/>
        <w:rPr>
          <w:rStyle w:val="apple-converted-space"/>
          <w:rFonts w:ascii="Cambria" w:hAnsi="Cambria"/>
          <w:color w:val="000000"/>
        </w:rPr>
      </w:pPr>
    </w:p>
    <w:p w:rsidR="00F77CB1" w:rsidRPr="004F7878" w:rsidRDefault="00F77CB1" w:rsidP="004F7878">
      <w:pPr>
        <w:tabs>
          <w:tab w:val="left" w:pos="142"/>
        </w:tabs>
        <w:spacing w:after="0" w:line="240" w:lineRule="auto"/>
        <w:rPr>
          <w:rStyle w:val="apple-converted-space"/>
          <w:rFonts w:ascii="Cambria" w:hAnsi="Cambria"/>
          <w:color w:val="000000"/>
        </w:rPr>
        <w:sectPr w:rsidR="00F77CB1" w:rsidRPr="004F7878" w:rsidSect="00C57AF9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C57AF9" w:rsidRDefault="00C57AF9" w:rsidP="003E6166">
      <w:pPr>
        <w:rPr>
          <w:rFonts w:ascii="Book Antiqua" w:hAnsi="Book Antiqua"/>
          <w:b/>
          <w:color w:val="000092"/>
          <w:sz w:val="32"/>
          <w:szCs w:val="32"/>
          <w:lang w:val="kk-KZ"/>
        </w:rPr>
        <w:sectPr w:rsidR="00C57AF9" w:rsidSect="007B64F7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3E6166" w:rsidRPr="00C20B27" w:rsidRDefault="00292AB6" w:rsidP="00D043BD">
      <w:pPr>
        <w:rPr>
          <w:rFonts w:ascii="Times New Roman" w:hAnsi="Times New Roman" w:cs="Times New Roman"/>
          <w:b/>
          <w:color w:val="000092"/>
          <w:sz w:val="32"/>
          <w:szCs w:val="32"/>
        </w:rPr>
      </w:pPr>
      <w:r w:rsidRPr="00C20B27"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  <w:lastRenderedPageBreak/>
        <w:t>К</w:t>
      </w:r>
      <w:r w:rsidRPr="00C20B27">
        <w:rPr>
          <w:rFonts w:ascii="Times New Roman" w:hAnsi="Times New Roman" w:cs="Times New Roman"/>
          <w:b/>
          <w:color w:val="000092"/>
          <w:sz w:val="32"/>
          <w:szCs w:val="32"/>
        </w:rPr>
        <w:t>онференци</w:t>
      </w:r>
      <w:r w:rsidRPr="00C20B27"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  <w:t>я секциялары</w:t>
      </w:r>
      <w:r w:rsidR="003E6166" w:rsidRPr="00C20B27">
        <w:rPr>
          <w:rFonts w:ascii="Times New Roman" w:hAnsi="Times New Roman" w:cs="Times New Roman"/>
          <w:b/>
          <w:color w:val="000092"/>
          <w:sz w:val="32"/>
          <w:szCs w:val="32"/>
        </w:rPr>
        <w:t>:</w:t>
      </w:r>
    </w:p>
    <w:p w:rsidR="003E6166" w:rsidRPr="00AE1A9A" w:rsidRDefault="006A6AE2" w:rsidP="00D043BD">
      <w:pPr>
        <w:pStyle w:val="a3"/>
        <w:numPr>
          <w:ilvl w:val="0"/>
          <w:numId w:val="11"/>
        </w:numPr>
        <w:tabs>
          <w:tab w:val="left" w:pos="360"/>
          <w:tab w:val="left" w:pos="540"/>
        </w:tabs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sz w:val="24"/>
          <w:szCs w:val="24"/>
        </w:rPr>
        <w:t>№1</w:t>
      </w:r>
      <w:r w:rsidR="00920E57" w:rsidRPr="00C20B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r w:rsidR="003E6166" w:rsidRPr="00C20B27">
        <w:rPr>
          <w:rFonts w:ascii="Times New Roman" w:hAnsi="Times New Roman" w:cs="Times New Roman"/>
          <w:b/>
          <w:sz w:val="24"/>
          <w:szCs w:val="24"/>
        </w:rPr>
        <w:t>екция</w:t>
      </w:r>
      <w:r w:rsidR="003E6166" w:rsidRPr="00C20B27">
        <w:rPr>
          <w:rFonts w:ascii="Times New Roman" w:hAnsi="Times New Roman" w:cs="Times New Roman"/>
          <w:sz w:val="24"/>
          <w:szCs w:val="24"/>
        </w:rPr>
        <w:t>.</w:t>
      </w:r>
      <w:r w:rsidR="00920E57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Қоршаған орта биотехнологиясының акпектілері, инновациялары 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920E57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жетістіктері</w:t>
      </w:r>
      <w:r w:rsidR="003E6166" w:rsidRPr="00AE1A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E6166" w:rsidRPr="00C20B27" w:rsidRDefault="006A6AE2" w:rsidP="00D043BD">
      <w:pPr>
        <w:pStyle w:val="a3"/>
        <w:numPr>
          <w:ilvl w:val="0"/>
          <w:numId w:val="11"/>
        </w:numPr>
        <w:tabs>
          <w:tab w:val="left" w:pos="360"/>
          <w:tab w:val="left" w:pos="540"/>
        </w:tabs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b/>
          <w:sz w:val="24"/>
          <w:szCs w:val="24"/>
        </w:rPr>
        <w:t>№2</w:t>
      </w:r>
      <w:r w:rsidR="00920E57" w:rsidRPr="00C20B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r w:rsidR="003E6166" w:rsidRPr="00C20B27">
        <w:rPr>
          <w:rFonts w:ascii="Times New Roman" w:hAnsi="Times New Roman" w:cs="Times New Roman"/>
          <w:b/>
          <w:sz w:val="24"/>
          <w:szCs w:val="24"/>
        </w:rPr>
        <w:t>екция.</w:t>
      </w:r>
      <w:r w:rsidR="00920E57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11012C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иоэнергетиканың </w:t>
      </w:r>
      <w:r w:rsidR="00920E57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инновациялары </w:t>
      </w:r>
      <w:r w:rsidR="00AE1A9A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920E57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жетістіктері</w:t>
      </w:r>
    </w:p>
    <w:p w:rsidR="00920E57" w:rsidRPr="00C20B27" w:rsidRDefault="00920E57" w:rsidP="00D043BD">
      <w:pPr>
        <w:pStyle w:val="a3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E57" w:rsidRPr="00C20B27" w:rsidRDefault="00920E57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color w:val="000099"/>
          <w:sz w:val="32"/>
          <w:szCs w:val="32"/>
          <w:lang w:val="kk-KZ"/>
        </w:rPr>
        <w:t>Конференцияның өтетін күндері: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12-13 ақпан 2021 ж.</w:t>
      </w:r>
    </w:p>
    <w:p w:rsidR="00D043BD" w:rsidRPr="00C20B27" w:rsidRDefault="00D043BD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99"/>
          <w:sz w:val="16"/>
          <w:szCs w:val="16"/>
          <w:lang w:val="kk-KZ"/>
        </w:rPr>
      </w:pPr>
    </w:p>
    <w:p w:rsidR="00920E57" w:rsidRPr="00C20B27" w:rsidRDefault="00920E57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color w:val="000099"/>
          <w:sz w:val="32"/>
          <w:szCs w:val="32"/>
          <w:lang w:val="kk-KZ"/>
        </w:rPr>
        <w:t>Конференцияның өтетін орны:</w:t>
      </w:r>
      <w:r w:rsidRPr="00C20B27">
        <w:rPr>
          <w:rFonts w:ascii="Times New Roman" w:hAnsi="Times New Roman" w:cs="Times New Roman"/>
          <w:color w:val="000099"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Республикасы, Алматы қаласы</w:t>
      </w:r>
      <w:r w:rsidR="00A55C51">
        <w:rPr>
          <w:rFonts w:ascii="Times New Roman" w:hAnsi="Times New Roman" w:cs="Times New Roman"/>
          <w:sz w:val="24"/>
          <w:szCs w:val="24"/>
          <w:lang w:val="kk-KZ"/>
        </w:rPr>
        <w:t>, әл-Фараби атындағы Қазақ ұлттық университеті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, «Әл-Фараби» кітапханасы, 4 қабат</w:t>
      </w:r>
    </w:p>
    <w:p w:rsidR="00D043BD" w:rsidRPr="00C20B27" w:rsidRDefault="00D043BD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99"/>
          <w:sz w:val="16"/>
          <w:szCs w:val="16"/>
          <w:lang w:val="kk-KZ"/>
        </w:rPr>
      </w:pPr>
    </w:p>
    <w:p w:rsidR="00920E57" w:rsidRPr="00C20B27" w:rsidRDefault="00920E57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Конференция форматы: </w:t>
      </w:r>
      <w:r w:rsidRPr="00C20B27">
        <w:rPr>
          <w:rFonts w:ascii="Times New Roman" w:hAnsi="Times New Roman" w:cs="Times New Roman"/>
          <w:sz w:val="24"/>
          <w:szCs w:val="24"/>
        </w:rPr>
        <w:t>гибридті формат</w:t>
      </w:r>
      <w:r w:rsidR="00A55C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5C51" w:rsidRPr="00C20B27">
        <w:rPr>
          <w:rFonts w:ascii="Times New Roman" w:hAnsi="Times New Roman" w:cs="Times New Roman"/>
          <w:sz w:val="24"/>
          <w:szCs w:val="24"/>
        </w:rPr>
        <w:t>(онлайн және оффлайн)</w:t>
      </w:r>
    </w:p>
    <w:p w:rsidR="00D043BD" w:rsidRPr="00C20B27" w:rsidRDefault="00D043BD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99"/>
          <w:sz w:val="16"/>
          <w:szCs w:val="16"/>
          <w:lang w:val="kk-KZ"/>
        </w:rPr>
      </w:pPr>
    </w:p>
    <w:p w:rsidR="00920E57" w:rsidRPr="00C20B27" w:rsidRDefault="00920E57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color w:val="000099"/>
          <w:sz w:val="32"/>
          <w:szCs w:val="32"/>
          <w:lang w:val="kk-KZ"/>
        </w:rPr>
        <w:t>Конференцияның ресми тілдері:</w:t>
      </w:r>
      <w:r w:rsidRPr="00C20B27">
        <w:rPr>
          <w:rFonts w:ascii="Times New Roman" w:hAnsi="Times New Roman" w:cs="Times New Roman"/>
          <w:color w:val="000099"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қазақ, орыс және ағылшын</w:t>
      </w:r>
    </w:p>
    <w:p w:rsidR="00920E57" w:rsidRPr="00C20B27" w:rsidRDefault="00920E57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Ұсынылған мақалаларға жүргізілген сараптамалық бағалау нәтижелері бойынша электронды және кітаптық форматта конференцияның жинағы шығарылады.</w:t>
      </w:r>
    </w:p>
    <w:p w:rsidR="00D043BD" w:rsidRPr="00C20B27" w:rsidRDefault="00D043BD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99"/>
          <w:sz w:val="16"/>
          <w:szCs w:val="16"/>
          <w:lang w:val="kk-KZ"/>
        </w:rPr>
      </w:pPr>
    </w:p>
    <w:p w:rsidR="00920E57" w:rsidRPr="00C20B27" w:rsidRDefault="00920E57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C20B27">
        <w:rPr>
          <w:rFonts w:ascii="Times New Roman" w:hAnsi="Times New Roman" w:cs="Times New Roman"/>
          <w:b/>
          <w:color w:val="000099"/>
          <w:sz w:val="32"/>
          <w:szCs w:val="32"/>
        </w:rPr>
        <w:t>Конференцияны</w:t>
      </w:r>
      <w:r w:rsidR="007D7872" w:rsidRPr="00C20B27">
        <w:rPr>
          <w:rFonts w:ascii="Times New Roman" w:hAnsi="Times New Roman" w:cs="Times New Roman"/>
          <w:b/>
          <w:color w:val="000099"/>
          <w:sz w:val="32"/>
          <w:szCs w:val="32"/>
          <w:lang w:val="kk-KZ"/>
        </w:rPr>
        <w:t>ң</w:t>
      </w:r>
      <w:r w:rsidRPr="00C20B27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тірке</w:t>
      </w:r>
      <w:r w:rsidR="007D7872" w:rsidRPr="00C20B27">
        <w:rPr>
          <w:rFonts w:ascii="Times New Roman" w:hAnsi="Times New Roman" w:cs="Times New Roman"/>
          <w:b/>
          <w:color w:val="000099"/>
          <w:sz w:val="32"/>
          <w:szCs w:val="32"/>
          <w:lang w:val="kk-KZ"/>
        </w:rPr>
        <w:t>л</w:t>
      </w:r>
      <w:r w:rsidRPr="00C20B27">
        <w:rPr>
          <w:rFonts w:ascii="Times New Roman" w:hAnsi="Times New Roman" w:cs="Times New Roman"/>
          <w:b/>
          <w:color w:val="000099"/>
          <w:sz w:val="32"/>
          <w:szCs w:val="32"/>
        </w:rPr>
        <w:t>у жарнасы</w:t>
      </w:r>
    </w:p>
    <w:p w:rsidR="00920E57" w:rsidRPr="00C20B27" w:rsidRDefault="00920E57" w:rsidP="00D04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</w:rPr>
        <w:t>Конференцияға қатысу тегін. Конференция соңында қатысушыларға сертификат беріледі.</w:t>
      </w:r>
    </w:p>
    <w:p w:rsidR="007D7872" w:rsidRPr="00C20B27" w:rsidRDefault="007D7872" w:rsidP="007D7872">
      <w:pPr>
        <w:pStyle w:val="a3"/>
        <w:spacing w:after="240"/>
        <w:ind w:left="71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794" w:rsidRPr="00C20B27" w:rsidRDefault="00F42794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7872" w:rsidRPr="00C20B27" w:rsidRDefault="007D7872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КОНФЕРЕНЦИЯНЫ</w:t>
      </w:r>
      <w:r w:rsidR="00A55C51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ҰЙЫМДАСТЫРУ КОМИТЕТІ</w:t>
      </w:r>
    </w:p>
    <w:p w:rsidR="007D7872" w:rsidRPr="00C20B27" w:rsidRDefault="007D7872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Республикасы, 050038, Алматы қ.</w:t>
      </w:r>
    </w:p>
    <w:p w:rsidR="007D7872" w:rsidRPr="00C20B27" w:rsidRDefault="007D7872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1-секция : Сандыбаева Сандуғаш. Тел: 8 775 135 10 15</w:t>
      </w:r>
    </w:p>
    <w:p w:rsidR="007D7872" w:rsidRPr="00C20B27" w:rsidRDefault="007D7872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2-секция: Какимова Ардақ. Тел: 8 708 768 23 62</w:t>
      </w:r>
    </w:p>
    <w:p w:rsidR="007D7872" w:rsidRPr="00C20B27" w:rsidRDefault="007D7872" w:rsidP="007D7872">
      <w:pPr>
        <w:pStyle w:val="a3"/>
        <w:spacing w:after="240"/>
        <w:ind w:left="71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пошта: </w:t>
      </w:r>
      <w:hyperlink r:id="rId13" w:history="1">
        <w:r w:rsidRPr="00C20B2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biotechnology.conference2021@gmail.com</w:t>
        </w:r>
      </w:hyperlink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10E77" w:rsidRPr="00F77CB1" w:rsidRDefault="00310E77" w:rsidP="00994390">
      <w:pPr>
        <w:rPr>
          <w:rFonts w:ascii="Book Antiqua" w:hAnsi="Book Antiqua"/>
          <w:b/>
          <w:color w:val="000092"/>
          <w:sz w:val="18"/>
          <w:szCs w:val="18"/>
        </w:rPr>
      </w:pPr>
    </w:p>
    <w:p w:rsidR="00F42794" w:rsidRDefault="00F42794" w:rsidP="004B270B">
      <w:pPr>
        <w:pStyle w:val="a6"/>
        <w:tabs>
          <w:tab w:val="left" w:pos="850"/>
          <w:tab w:val="left" w:pos="888"/>
        </w:tabs>
        <w:spacing w:line="200" w:lineRule="atLeast"/>
        <w:jc w:val="center"/>
        <w:rPr>
          <w:rFonts w:eastAsiaTheme="minorHAnsi"/>
          <w:b/>
          <w:color w:val="000092"/>
          <w:sz w:val="32"/>
          <w:szCs w:val="32"/>
          <w:lang w:val="kk-KZ" w:eastAsia="en-US"/>
        </w:rPr>
        <w:sectPr w:rsidR="00F42794" w:rsidSect="007B64F7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4B270B" w:rsidRPr="00C20B27" w:rsidRDefault="000B74A4" w:rsidP="004B270B">
      <w:pPr>
        <w:pStyle w:val="a6"/>
        <w:tabs>
          <w:tab w:val="left" w:pos="850"/>
          <w:tab w:val="left" w:pos="888"/>
        </w:tabs>
        <w:spacing w:line="200" w:lineRule="atLeast"/>
        <w:jc w:val="center"/>
        <w:rPr>
          <w:rFonts w:eastAsiaTheme="minorHAnsi"/>
          <w:b/>
          <w:color w:val="000092"/>
          <w:sz w:val="32"/>
          <w:szCs w:val="32"/>
          <w:lang w:eastAsia="en-US"/>
        </w:rPr>
      </w:pPr>
      <w:r w:rsidRPr="00C20B27">
        <w:rPr>
          <w:rFonts w:eastAsiaTheme="minorHAnsi"/>
          <w:b/>
          <w:color w:val="000092"/>
          <w:sz w:val="32"/>
          <w:szCs w:val="32"/>
          <w:lang w:val="kk-KZ" w:eastAsia="en-US"/>
        </w:rPr>
        <w:lastRenderedPageBreak/>
        <w:t xml:space="preserve">Тіркелу </w:t>
      </w:r>
      <w:r w:rsidRPr="00C20B27">
        <w:rPr>
          <w:rFonts w:eastAsiaTheme="minorHAnsi"/>
          <w:b/>
          <w:color w:val="000092"/>
          <w:sz w:val="32"/>
          <w:szCs w:val="32"/>
          <w:lang w:eastAsia="en-US"/>
        </w:rPr>
        <w:t>форм</w:t>
      </w:r>
      <w:r w:rsidR="007D7872" w:rsidRPr="00C20B27">
        <w:rPr>
          <w:rFonts w:eastAsiaTheme="minorHAnsi"/>
          <w:b/>
          <w:color w:val="000092"/>
          <w:sz w:val="32"/>
          <w:szCs w:val="32"/>
          <w:lang w:val="kk-KZ" w:eastAsia="en-US"/>
        </w:rPr>
        <w:t>ас</w:t>
      </w:r>
      <w:r w:rsidRPr="00C20B27">
        <w:rPr>
          <w:rFonts w:eastAsiaTheme="minorHAnsi"/>
          <w:b/>
          <w:color w:val="000092"/>
          <w:sz w:val="32"/>
          <w:szCs w:val="32"/>
          <w:lang w:val="kk-KZ" w:eastAsia="en-US"/>
        </w:rPr>
        <w:t xml:space="preserve">ы </w:t>
      </w:r>
      <w:r w:rsidR="004B270B" w:rsidRPr="00C20B27">
        <w:rPr>
          <w:rFonts w:eastAsiaTheme="minorHAnsi"/>
          <w:b/>
          <w:color w:val="000092"/>
          <w:sz w:val="32"/>
          <w:szCs w:val="32"/>
          <w:lang w:eastAsia="en-US"/>
        </w:rPr>
        <w:t>(</w:t>
      </w:r>
      <w:r w:rsidR="007D7872" w:rsidRPr="00C20B27">
        <w:rPr>
          <w:rFonts w:eastAsiaTheme="minorHAnsi"/>
          <w:b/>
          <w:color w:val="000092"/>
          <w:sz w:val="32"/>
          <w:szCs w:val="32"/>
          <w:lang w:val="kk-KZ" w:eastAsia="en-US"/>
        </w:rPr>
        <w:t>өтініш</w:t>
      </w:r>
      <w:r w:rsidR="004B270B" w:rsidRPr="00C20B27">
        <w:rPr>
          <w:rFonts w:eastAsiaTheme="minorHAnsi"/>
          <w:b/>
          <w:color w:val="000092"/>
          <w:sz w:val="32"/>
          <w:szCs w:val="32"/>
          <w:lang w:eastAsia="en-US"/>
        </w:rPr>
        <w:t>)</w:t>
      </w:r>
    </w:p>
    <w:p w:rsidR="004B270B" w:rsidRPr="00A57F83" w:rsidRDefault="004B270B" w:rsidP="004B270B">
      <w:pPr>
        <w:pStyle w:val="a6"/>
        <w:tabs>
          <w:tab w:val="left" w:pos="850"/>
          <w:tab w:val="left" w:pos="888"/>
        </w:tabs>
        <w:spacing w:line="200" w:lineRule="atLeast"/>
        <w:ind w:firstLine="567"/>
        <w:rPr>
          <w:szCs w:val="24"/>
        </w:rPr>
      </w:pPr>
    </w:p>
    <w:tbl>
      <w:tblPr>
        <w:tblW w:w="92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0"/>
        <w:gridCol w:w="5770"/>
      </w:tblGrid>
      <w:tr w:rsidR="004B270B" w:rsidRPr="00C20B27" w:rsidTr="00C20B27"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A55C51" w:rsidP="0010236F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Аты-жөні</w:t>
            </w:r>
          </w:p>
        </w:tc>
        <w:tc>
          <w:tcPr>
            <w:tcW w:w="5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10236F" w:rsidP="0010236F">
            <w:pPr>
              <w:pStyle w:val="a8"/>
              <w:spacing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20B27">
              <w:rPr>
                <w:rFonts w:eastAsiaTheme="minorHAnsi"/>
                <w:sz w:val="24"/>
                <w:szCs w:val="24"/>
                <w:lang w:val="kk-KZ" w:eastAsia="en-US"/>
              </w:rPr>
              <w:t>Ғылыми атағы, дәрежесі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10236F" w:rsidP="00F77CB1">
            <w:pPr>
              <w:pStyle w:val="a8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20B27">
              <w:rPr>
                <w:rFonts w:eastAsiaTheme="minorHAnsi"/>
                <w:sz w:val="24"/>
                <w:szCs w:val="24"/>
                <w:lang w:val="kk-KZ" w:eastAsia="en-US"/>
              </w:rPr>
              <w:t xml:space="preserve">Қызметі 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10236F" w:rsidP="00F77CB1">
            <w:pPr>
              <w:pStyle w:val="a8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20B27">
              <w:rPr>
                <w:rFonts w:eastAsiaTheme="minorHAnsi"/>
                <w:sz w:val="24"/>
                <w:szCs w:val="24"/>
                <w:lang w:val="kk-KZ" w:eastAsia="en-US"/>
              </w:rPr>
              <w:t>Ұйымның толық атау</w:t>
            </w:r>
            <w:r w:rsidR="00C01625" w:rsidRPr="00C20B27">
              <w:rPr>
                <w:rFonts w:eastAsiaTheme="minorHAnsi"/>
                <w:sz w:val="24"/>
                <w:szCs w:val="24"/>
                <w:lang w:val="kk-KZ" w:eastAsia="en-US"/>
              </w:rPr>
              <w:t>ы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A55C51" w:rsidP="0010236F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Мемлекет, облыс</w:t>
            </w:r>
            <w:r w:rsidR="007D7872" w:rsidRPr="00C20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қала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10236F" w:rsidP="00F77CB1">
            <w:pPr>
              <w:pStyle w:val="a8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20B27">
              <w:rPr>
                <w:rFonts w:eastAsiaTheme="minorHAnsi"/>
                <w:sz w:val="24"/>
                <w:szCs w:val="24"/>
                <w:lang w:val="kk-KZ" w:eastAsia="en-US"/>
              </w:rPr>
              <w:t>Ұйымның мекен-жайы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10236F" w:rsidP="00F77CB1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C20B27">
              <w:rPr>
                <w:rFonts w:eastAsiaTheme="minorHAnsi"/>
                <w:sz w:val="24"/>
                <w:szCs w:val="24"/>
                <w:lang w:eastAsia="en-US"/>
              </w:rPr>
              <w:t>Телефон (</w:t>
            </w:r>
            <w:r w:rsidRPr="00C20B27">
              <w:rPr>
                <w:rFonts w:eastAsiaTheme="minorHAnsi"/>
                <w:sz w:val="24"/>
                <w:szCs w:val="24"/>
                <w:lang w:val="kk-KZ" w:eastAsia="en-US"/>
              </w:rPr>
              <w:t>қаланың кодымен</w:t>
            </w:r>
            <w:r w:rsidR="004B270B" w:rsidRPr="00C20B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4B270B" w:rsidP="00F77CB1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C20B27">
              <w:rPr>
                <w:rFonts w:eastAsiaTheme="minorHAns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10236F" w:rsidP="0010236F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C20B27">
              <w:rPr>
                <w:rFonts w:eastAsiaTheme="minorHAnsi"/>
                <w:sz w:val="24"/>
                <w:szCs w:val="24"/>
                <w:lang w:val="kk-KZ" w:eastAsia="en-US"/>
              </w:rPr>
              <w:t xml:space="preserve">Мақала </w:t>
            </w:r>
            <w:r w:rsidRPr="00C20B2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C20B27">
              <w:rPr>
                <w:rFonts w:eastAsiaTheme="minorHAnsi"/>
                <w:sz w:val="24"/>
                <w:szCs w:val="24"/>
                <w:lang w:val="kk-KZ" w:eastAsia="en-US"/>
              </w:rPr>
              <w:t>баяндама</w:t>
            </w:r>
            <w:r w:rsidRPr="00C20B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C20B27">
              <w:rPr>
                <w:rFonts w:eastAsiaTheme="minorHAnsi"/>
                <w:sz w:val="24"/>
                <w:szCs w:val="24"/>
                <w:lang w:val="kk-KZ" w:eastAsia="en-US"/>
              </w:rPr>
              <w:t xml:space="preserve"> тақырыбы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rPr>
          <w:trHeight w:val="294"/>
        </w:trPr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10236F" w:rsidP="00F7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Қосалқы авторлар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rPr>
          <w:trHeight w:val="600"/>
        </w:trPr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10236F" w:rsidP="001023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Қатысудың</w:t>
            </w:r>
            <w:r w:rsidR="007D7872" w:rsidRPr="00C2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жоспарланған </w:t>
            </w:r>
            <w:r w:rsidRPr="00C2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формасы</w:t>
            </w:r>
            <w:r w:rsidR="007D7872" w:rsidRPr="00C2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7777A" w:rsidRPr="00C2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7777A" w:rsidRPr="00C2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өзінің қатысуы</w:t>
            </w:r>
            <w:r w:rsidR="004B270B" w:rsidRPr="00C2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2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сырттай</w:t>
            </w:r>
            <w:r w:rsidR="004B270B" w:rsidRPr="00C2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A55C51" w:rsidP="002364A2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Жоспарланған</w:t>
            </w:r>
            <w:r w:rsidR="0010236F" w:rsidRPr="00C20B27"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4B270B" w:rsidRPr="00C20B27">
              <w:rPr>
                <w:rFonts w:eastAsiaTheme="minorHAnsi"/>
                <w:sz w:val="24"/>
                <w:szCs w:val="24"/>
                <w:lang w:eastAsia="en-US"/>
              </w:rPr>
              <w:t xml:space="preserve"> секция</w:t>
            </w:r>
            <w:r w:rsidR="0010236F" w:rsidRPr="00C20B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270B" w:rsidRPr="00C20B27" w:rsidTr="00C20B27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C20B27" w:rsidRDefault="0010236F" w:rsidP="0010236F">
            <w:pPr>
              <w:pStyle w:val="a8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C20B27">
              <w:rPr>
                <w:rFonts w:eastAsiaTheme="minorHAnsi"/>
                <w:sz w:val="24"/>
                <w:szCs w:val="24"/>
                <w:lang w:val="kk-KZ" w:eastAsia="en-US"/>
              </w:rPr>
              <w:t>Қонақүйді брондау қажеттілігі</w:t>
            </w:r>
            <w:r w:rsidR="00310E77" w:rsidRPr="00C20B27">
              <w:rPr>
                <w:sz w:val="24"/>
                <w:szCs w:val="24"/>
              </w:rPr>
              <w:t>(</w:t>
            </w:r>
            <w:r w:rsidRPr="00C20B27">
              <w:rPr>
                <w:sz w:val="24"/>
                <w:szCs w:val="24"/>
                <w:lang w:val="kk-KZ"/>
              </w:rPr>
              <w:t>ия</w:t>
            </w:r>
            <w:r w:rsidR="00310E77" w:rsidRPr="00C20B27">
              <w:rPr>
                <w:sz w:val="24"/>
                <w:szCs w:val="24"/>
              </w:rPr>
              <w:t xml:space="preserve"> /</w:t>
            </w:r>
            <w:r w:rsidRPr="00C20B27">
              <w:rPr>
                <w:sz w:val="24"/>
                <w:szCs w:val="24"/>
                <w:lang w:val="kk-KZ"/>
              </w:rPr>
              <w:t>жоқ</w:t>
            </w:r>
            <w:r w:rsidR="00310E77" w:rsidRPr="00C20B27">
              <w:rPr>
                <w:sz w:val="24"/>
                <w:szCs w:val="24"/>
              </w:rPr>
              <w:t>)</w:t>
            </w:r>
          </w:p>
        </w:tc>
        <w:tc>
          <w:tcPr>
            <w:tcW w:w="5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C20B27" w:rsidRDefault="004B270B" w:rsidP="007056E9">
            <w:pPr>
              <w:pStyle w:val="a8"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364A2" w:rsidRDefault="002364A2" w:rsidP="00F77CB1">
      <w:pPr>
        <w:tabs>
          <w:tab w:val="left" w:pos="850"/>
          <w:tab w:val="left" w:pos="888"/>
        </w:tabs>
        <w:spacing w:after="0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0D5FA0" w:rsidRPr="00C20B27" w:rsidRDefault="007D7872" w:rsidP="007D7872">
      <w:pPr>
        <w:tabs>
          <w:tab w:val="left" w:pos="850"/>
          <w:tab w:val="left" w:pos="888"/>
        </w:tabs>
        <w:spacing w:after="0"/>
        <w:jc w:val="center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  <w:r w:rsidRPr="00C20B27"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  <w:t>Мақаланы дайындауға қойылатын талаптар</w:t>
      </w:r>
    </w:p>
    <w:p w:rsidR="007D7872" w:rsidRPr="00C20B27" w:rsidRDefault="007D7872" w:rsidP="00F77CB1">
      <w:pPr>
        <w:tabs>
          <w:tab w:val="left" w:pos="850"/>
          <w:tab w:val="left" w:pos="888"/>
        </w:tabs>
        <w:spacing w:after="0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722F75" w:rsidRPr="00C20B27" w:rsidRDefault="008B1EC0" w:rsidP="00D158BF">
      <w:pPr>
        <w:tabs>
          <w:tab w:val="left" w:pos="10348"/>
        </w:tabs>
        <w:ind w:right="-1" w:firstLine="63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Жариялану үшін ұсынылатын барлық материалдар теориялық және практикалық </w:t>
      </w:r>
      <w:r w:rsidR="007D7872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маңыздылығы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болуы тиіс, сонымен қатар таңдалынған секцияның тақырыбына сәйкес келуі керек. </w:t>
      </w:r>
    </w:p>
    <w:p w:rsidR="007D7872" w:rsidRPr="00C20B27" w:rsidRDefault="007D7872" w:rsidP="00D158BF">
      <w:pPr>
        <w:tabs>
          <w:tab w:val="left" w:pos="10348"/>
        </w:tabs>
        <w:ind w:right="-1" w:firstLine="63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4326" w:rsidRPr="00C20B27" w:rsidRDefault="009B16D5" w:rsidP="00D158BF">
      <w:pPr>
        <w:tabs>
          <w:tab w:val="left" w:pos="10348"/>
        </w:tabs>
        <w:ind w:right="-1" w:firstLine="63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Жариялауға төмендегі талаптарға сай келетін материалдар ғана алынады:</w:t>
      </w:r>
    </w:p>
    <w:p w:rsidR="009E7312" w:rsidRPr="00C20B27" w:rsidRDefault="009E7312" w:rsidP="009E731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Мақалада бір автордың фамилиясы авторлар қатарында тек бірақ рет бірінші болып көрсетілу керек.</w:t>
      </w:r>
    </w:p>
    <w:p w:rsidR="009E7312" w:rsidRPr="00C20B27" w:rsidRDefault="009E7312" w:rsidP="009E731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B27">
        <w:rPr>
          <w:rFonts w:ascii="Times New Roman" w:hAnsi="Times New Roman" w:cs="Times New Roman"/>
          <w:i/>
          <w:sz w:val="24"/>
          <w:szCs w:val="24"/>
        </w:rPr>
        <w:t>Мазм</w:t>
      </w: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>ұ</w:t>
      </w:r>
      <w:r w:rsidRPr="00C20B27">
        <w:rPr>
          <w:rFonts w:ascii="Times New Roman" w:hAnsi="Times New Roman" w:cs="Times New Roman"/>
          <w:i/>
          <w:sz w:val="24"/>
          <w:szCs w:val="24"/>
        </w:rPr>
        <w:t>нына</w:t>
      </w: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қойылатын талаптар</w:t>
      </w:r>
    </w:p>
    <w:p w:rsidR="009E7312" w:rsidRPr="00C20B27" w:rsidRDefault="009E7312" w:rsidP="009E73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Жариялауға берілген м</w:t>
      </w:r>
      <w:r w:rsidRPr="00C20B27">
        <w:rPr>
          <w:rFonts w:ascii="Times New Roman" w:hAnsi="Times New Roman" w:cs="Times New Roman"/>
          <w:sz w:val="24"/>
          <w:szCs w:val="24"/>
        </w:rPr>
        <w:t>атериал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болу керек</w:t>
      </w:r>
      <w:r w:rsidRPr="00C20B27">
        <w:rPr>
          <w:rFonts w:ascii="Times New Roman" w:hAnsi="Times New Roman" w:cs="Times New Roman"/>
          <w:sz w:val="24"/>
          <w:szCs w:val="24"/>
        </w:rPr>
        <w:t>:</w:t>
      </w:r>
    </w:p>
    <w:p w:rsidR="009E7312" w:rsidRPr="00C20B27" w:rsidRDefault="009E7312" w:rsidP="009E731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өзекті</w:t>
      </w:r>
      <w:r w:rsidRPr="00C20B27">
        <w:rPr>
          <w:rFonts w:ascii="Times New Roman" w:hAnsi="Times New Roman" w:cs="Times New Roman"/>
          <w:sz w:val="24"/>
          <w:szCs w:val="24"/>
        </w:rPr>
        <w:t>,</w:t>
      </w:r>
    </w:p>
    <w:p w:rsidR="009E7312" w:rsidRPr="00C20B27" w:rsidRDefault="009E7312" w:rsidP="009E731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өзіндік</w:t>
      </w:r>
      <w:r w:rsidRPr="00C20B27">
        <w:rPr>
          <w:rFonts w:ascii="Times New Roman" w:hAnsi="Times New Roman" w:cs="Times New Roman"/>
          <w:sz w:val="24"/>
          <w:szCs w:val="24"/>
        </w:rPr>
        <w:t>,</w:t>
      </w:r>
    </w:p>
    <w:p w:rsidR="009E7312" w:rsidRPr="00C20B27" w:rsidRDefault="009E7312" w:rsidP="009E731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қойылған мақсат орындалған болу керек</w:t>
      </w:r>
      <w:r w:rsidRPr="00C20B27">
        <w:rPr>
          <w:rFonts w:ascii="Times New Roman" w:hAnsi="Times New Roman" w:cs="Times New Roman"/>
          <w:sz w:val="24"/>
          <w:szCs w:val="24"/>
        </w:rPr>
        <w:t>.</w:t>
      </w:r>
    </w:p>
    <w:p w:rsidR="009E7312" w:rsidRPr="00C20B27" w:rsidRDefault="009E7312" w:rsidP="009E731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>Текісті дайындауда</w:t>
      </w:r>
      <w:r w:rsidRPr="00C20B27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>қойылатын талаптар</w:t>
      </w:r>
    </w:p>
    <w:p w:rsidR="009E7312" w:rsidRPr="00C20B27" w:rsidRDefault="009E7312" w:rsidP="009E73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Текстің көлемі</w:t>
      </w:r>
      <w:r w:rsidRPr="00C20B27">
        <w:rPr>
          <w:rFonts w:ascii="Times New Roman" w:hAnsi="Times New Roman" w:cs="Times New Roman"/>
          <w:sz w:val="24"/>
          <w:szCs w:val="24"/>
        </w:rPr>
        <w:t xml:space="preserve"> 5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бетке дейін болу керек</w:t>
      </w:r>
      <w:r w:rsidRPr="00C20B27">
        <w:rPr>
          <w:rFonts w:ascii="Times New Roman" w:hAnsi="Times New Roman" w:cs="Times New Roman"/>
          <w:sz w:val="24"/>
          <w:szCs w:val="24"/>
        </w:rPr>
        <w:t>.</w:t>
      </w:r>
    </w:p>
    <w:p w:rsidR="009E7312" w:rsidRPr="00C20B27" w:rsidRDefault="009E7312" w:rsidP="009E73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Парақ ф</w:t>
      </w:r>
      <w:r w:rsidRPr="00C20B27">
        <w:rPr>
          <w:rFonts w:ascii="Times New Roman" w:hAnsi="Times New Roman" w:cs="Times New Roman"/>
          <w:sz w:val="24"/>
          <w:szCs w:val="24"/>
        </w:rPr>
        <w:t>ормат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C20B27">
        <w:rPr>
          <w:rFonts w:ascii="Times New Roman" w:hAnsi="Times New Roman" w:cs="Times New Roman"/>
          <w:sz w:val="24"/>
          <w:szCs w:val="24"/>
        </w:rPr>
        <w:t xml:space="preserve"> А4,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кітап ретінде беттеу</w:t>
      </w:r>
      <w:r w:rsidRPr="00C20B27">
        <w:rPr>
          <w:rFonts w:ascii="Times New Roman" w:hAnsi="Times New Roman" w:cs="Times New Roman"/>
          <w:sz w:val="24"/>
          <w:szCs w:val="24"/>
        </w:rPr>
        <w:t xml:space="preserve">;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парақ параметрлері: жоғарғы, төменгі</w:t>
      </w:r>
      <w:r w:rsidRPr="00C20B27">
        <w:rPr>
          <w:rFonts w:ascii="Times New Roman" w:hAnsi="Times New Roman" w:cs="Times New Roman"/>
          <w:sz w:val="24"/>
          <w:szCs w:val="24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оң, сол жақтары - </w:t>
      </w:r>
      <w:smartTag w:uri="urn:schemas-microsoft-com:office:smarttags" w:element="metricconverter">
        <w:smartTagPr>
          <w:attr w:name="ProductID" w:val="20 мм"/>
        </w:smartTagPr>
        <w:r w:rsidRPr="00C20B27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C20B27">
        <w:rPr>
          <w:rFonts w:ascii="Times New Roman" w:hAnsi="Times New Roman" w:cs="Times New Roman"/>
          <w:sz w:val="24"/>
          <w:szCs w:val="24"/>
        </w:rPr>
        <w:t>.</w:t>
      </w:r>
    </w:p>
    <w:p w:rsidR="009E7312" w:rsidRPr="00C20B27" w:rsidRDefault="009E7312" w:rsidP="009E73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Microsoft Office WORD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C20B27">
        <w:rPr>
          <w:rFonts w:ascii="Times New Roman" w:hAnsi="Times New Roman" w:cs="Times New Roman"/>
          <w:sz w:val="24"/>
          <w:szCs w:val="24"/>
        </w:rPr>
        <w:t>едактор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</w:rPr>
        <w:t>шрифт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- Times New Roman. </w:t>
      </w: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>Көлемі</w:t>
      </w:r>
      <w:r w:rsidRPr="00C20B2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баяндама (мақала) тақырыбы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C20B27">
          <w:rPr>
            <w:rFonts w:ascii="Times New Roman" w:hAnsi="Times New Roman" w:cs="Times New Roman"/>
            <w:sz w:val="24"/>
            <w:szCs w:val="24"/>
            <w:lang w:val="en-US"/>
          </w:rPr>
          <w:t xml:space="preserve">14 </w:t>
        </w:r>
        <w:r w:rsidRPr="00C20B27">
          <w:rPr>
            <w:rFonts w:ascii="Times New Roman" w:hAnsi="Times New Roman" w:cs="Times New Roman"/>
            <w:sz w:val="24"/>
            <w:szCs w:val="24"/>
            <w:lang w:val="kk-KZ"/>
          </w:rPr>
          <w:t>pt</w:t>
        </w:r>
      </w:smartTag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бас әріптермен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қарайтылған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20B27">
        <w:rPr>
          <w:rFonts w:ascii="Times New Roman" w:hAnsi="Times New Roman" w:cs="Times New Roman"/>
          <w:sz w:val="24"/>
          <w:szCs w:val="24"/>
        </w:rPr>
        <w:t>автор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лардың аты-жөні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C20B27">
          <w:rPr>
            <w:rFonts w:ascii="Times New Roman" w:hAnsi="Times New Roman" w:cs="Times New Roman"/>
            <w:sz w:val="24"/>
            <w:szCs w:val="24"/>
            <w:lang w:val="en-US"/>
          </w:rPr>
          <w:t xml:space="preserve">14 </w:t>
        </w:r>
        <w:r w:rsidRPr="00C20B27">
          <w:rPr>
            <w:rFonts w:ascii="Times New Roman" w:hAnsi="Times New Roman" w:cs="Times New Roman"/>
            <w:sz w:val="24"/>
            <w:szCs w:val="24"/>
            <w:lang w:val="kk-KZ"/>
          </w:rPr>
          <w:t>pt</w:t>
        </w:r>
      </w:smartTag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қарайтылған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</w:rPr>
        <w:t>курсив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мекеменің атауы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</w:rPr>
        <w:t>е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-mail – </w:t>
      </w:r>
      <w:smartTag w:uri="urn:schemas-microsoft-com:office:smarttags" w:element="metricconverter">
        <w:smartTagPr>
          <w:attr w:name="ProductID" w:val="12 pt"/>
        </w:smartTagPr>
        <w:r w:rsidRPr="00C20B27">
          <w:rPr>
            <w:rFonts w:ascii="Times New Roman" w:hAnsi="Times New Roman" w:cs="Times New Roman"/>
            <w:sz w:val="24"/>
            <w:szCs w:val="24"/>
            <w:lang w:val="en-US"/>
          </w:rPr>
          <w:t xml:space="preserve">12 </w:t>
        </w:r>
        <w:r w:rsidRPr="00C20B27">
          <w:rPr>
            <w:rFonts w:ascii="Times New Roman" w:hAnsi="Times New Roman" w:cs="Times New Roman"/>
            <w:sz w:val="24"/>
            <w:szCs w:val="24"/>
            <w:lang w:val="kk-KZ"/>
          </w:rPr>
          <w:t>pt</w:t>
        </w:r>
      </w:smartTag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</w:rPr>
        <w:t>курсив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20B27">
        <w:rPr>
          <w:rFonts w:ascii="Times New Roman" w:hAnsi="Times New Roman" w:cs="Times New Roman"/>
          <w:sz w:val="24"/>
          <w:szCs w:val="24"/>
        </w:rPr>
        <w:t>аннотация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2 pt"/>
        </w:smartTagPr>
        <w:r w:rsidRPr="00C20B27">
          <w:rPr>
            <w:rFonts w:ascii="Times New Roman" w:hAnsi="Times New Roman" w:cs="Times New Roman"/>
            <w:sz w:val="24"/>
            <w:szCs w:val="24"/>
            <w:lang w:val="en-US"/>
          </w:rPr>
          <w:t xml:space="preserve">12 </w:t>
        </w:r>
        <w:r w:rsidRPr="00C20B27">
          <w:rPr>
            <w:rFonts w:ascii="Times New Roman" w:hAnsi="Times New Roman" w:cs="Times New Roman"/>
            <w:sz w:val="24"/>
            <w:szCs w:val="24"/>
            <w:lang w:val="kk-KZ"/>
          </w:rPr>
          <w:t>pt</w:t>
        </w:r>
      </w:smartTag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</w:rPr>
        <w:t>курсив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Pr="00C20B27">
        <w:rPr>
          <w:rFonts w:ascii="Times New Roman" w:hAnsi="Times New Roman" w:cs="Times New Roman"/>
          <w:sz w:val="24"/>
          <w:szCs w:val="24"/>
        </w:rPr>
        <w:t>текс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әдебиеттер тізімі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C20B27">
          <w:rPr>
            <w:rFonts w:ascii="Times New Roman" w:hAnsi="Times New Roman" w:cs="Times New Roman"/>
            <w:sz w:val="24"/>
            <w:szCs w:val="24"/>
            <w:lang w:val="en-US"/>
          </w:rPr>
          <w:t xml:space="preserve">14 </w:t>
        </w:r>
        <w:r w:rsidRPr="00C20B27">
          <w:rPr>
            <w:rFonts w:ascii="Times New Roman" w:hAnsi="Times New Roman" w:cs="Times New Roman"/>
            <w:sz w:val="24"/>
            <w:szCs w:val="24"/>
            <w:lang w:val="kk-KZ"/>
          </w:rPr>
          <w:t>pt</w:t>
        </w:r>
      </w:smartTag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қалыпты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>Тегістеу: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авторлар, баяндама тақырыбы, мекеменің аталуы, литература деген сөз (курсив бойынша), аннотация –орталық бойынша; негізгі текс және әдебиеттер тізімі – ен бойынша.  </w:t>
      </w: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>Абзац: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smartTag w:uri="urn:schemas-microsoft-com:office:smarttags" w:element="metricconverter">
        <w:smartTagPr>
          <w:attr w:name="ProductID" w:val="10 мм"/>
        </w:smartTagPr>
        <w:r w:rsidRPr="00C20B27">
          <w:rPr>
            <w:rFonts w:ascii="Times New Roman" w:hAnsi="Times New Roman" w:cs="Times New Roman"/>
            <w:sz w:val="24"/>
            <w:szCs w:val="24"/>
            <w:lang w:val="kk-KZ"/>
          </w:rPr>
          <w:t>10 мм</w:t>
        </w:r>
      </w:smartTag>
      <w:r w:rsidRPr="00C20B27">
        <w:rPr>
          <w:rFonts w:ascii="Times New Roman" w:hAnsi="Times New Roman" w:cs="Times New Roman"/>
          <w:sz w:val="24"/>
          <w:szCs w:val="24"/>
          <w:lang w:val="kk-KZ"/>
        </w:rPr>
        <w:t>. Жоларалық интервал бірлік.</w:t>
      </w:r>
    </w:p>
    <w:p w:rsidR="009E7312" w:rsidRPr="00C20B27" w:rsidRDefault="009E7312" w:rsidP="009E73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Латын тілінде түрлердің аталуы курсив бойынша жазылу керек. Сан бөлігі нүктемен белгіленеді. Суреттемелердің сілтемелері: Сурет 1, Кесте 2. </w:t>
      </w:r>
    </w:p>
    <w:p w:rsidR="009E7312" w:rsidRPr="00C20B27" w:rsidRDefault="009E7312" w:rsidP="009E73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Формулалар </w:t>
      </w:r>
      <w:r w:rsidRPr="00C20B27">
        <w:rPr>
          <w:rFonts w:ascii="Times New Roman" w:hAnsi="Times New Roman" w:cs="Times New Roman"/>
          <w:sz w:val="24"/>
          <w:szCs w:val="24"/>
        </w:rPr>
        <w:t xml:space="preserve">WORD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C20B27">
        <w:rPr>
          <w:rFonts w:ascii="Times New Roman" w:hAnsi="Times New Roman" w:cs="Times New Roman"/>
          <w:sz w:val="24"/>
          <w:szCs w:val="24"/>
        </w:rPr>
        <w:t>ормул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алар редактор</w:t>
      </w:r>
      <w:r w:rsidRPr="00C20B27">
        <w:rPr>
          <w:rFonts w:ascii="Times New Roman" w:hAnsi="Times New Roman" w:cs="Times New Roman"/>
          <w:sz w:val="24"/>
          <w:szCs w:val="24"/>
        </w:rPr>
        <w:t xml:space="preserve">ы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бойынша текстке қосылуы керек</w:t>
      </w:r>
      <w:r w:rsidRPr="00C20B27">
        <w:rPr>
          <w:rFonts w:ascii="Times New Roman" w:hAnsi="Times New Roman" w:cs="Times New Roman"/>
          <w:sz w:val="24"/>
          <w:szCs w:val="24"/>
        </w:rPr>
        <w:t>.</w:t>
      </w:r>
    </w:p>
    <w:p w:rsidR="009E7312" w:rsidRPr="00C20B27" w:rsidRDefault="009E7312" w:rsidP="009E73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Суреттер</w:t>
      </w:r>
      <w:r w:rsidRPr="00C20B27">
        <w:rPr>
          <w:rFonts w:ascii="Times New Roman" w:hAnsi="Times New Roman" w:cs="Times New Roman"/>
          <w:sz w:val="24"/>
          <w:szCs w:val="24"/>
        </w:rPr>
        <w:t>, фотографи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ялар және</w:t>
      </w:r>
      <w:r w:rsidRPr="00C20B27">
        <w:rPr>
          <w:rFonts w:ascii="Times New Roman" w:hAnsi="Times New Roman" w:cs="Times New Roman"/>
          <w:sz w:val="24"/>
          <w:szCs w:val="24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кестелер</w:t>
      </w:r>
      <w:r w:rsidRPr="00C20B27">
        <w:rPr>
          <w:rFonts w:ascii="Times New Roman" w:hAnsi="Times New Roman" w:cs="Times New Roman"/>
          <w:sz w:val="24"/>
          <w:szCs w:val="24"/>
        </w:rPr>
        <w:t xml:space="preserve"> (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қандай да болсын түрлері екеуден артық болмау керек</w:t>
      </w:r>
      <w:r w:rsidRPr="00C20B27">
        <w:rPr>
          <w:rFonts w:ascii="Times New Roman" w:hAnsi="Times New Roman" w:cs="Times New Roman"/>
          <w:sz w:val="24"/>
          <w:szCs w:val="24"/>
        </w:rPr>
        <w:t xml:space="preserve">)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текстке енгізілу керек</w:t>
      </w:r>
      <w:r w:rsidRPr="00C20B27">
        <w:rPr>
          <w:rFonts w:ascii="Times New Roman" w:hAnsi="Times New Roman" w:cs="Times New Roman"/>
          <w:sz w:val="24"/>
          <w:szCs w:val="24"/>
        </w:rPr>
        <w:t xml:space="preserve">.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Графиктар мен кестелерде мәліметтер қайталанбау керек. Суреттер мен фото 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тек қара-ақ түсті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және тек дюймде 200-300 нүктелерден тұратын *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jpg форматты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болу керек. Суреттің сілтемелері </w:t>
      </w:r>
      <w:smartTag w:uri="urn:schemas-microsoft-com:office:smarttags" w:element="metricconverter">
        <w:smartTagPr>
          <w:attr w:name="ProductID" w:val="12 pt"/>
        </w:smartTagPr>
        <w:r w:rsidRPr="00C20B27">
          <w:rPr>
            <w:rFonts w:ascii="Times New Roman" w:hAnsi="Times New Roman" w:cs="Times New Roman"/>
            <w:sz w:val="24"/>
            <w:szCs w:val="24"/>
            <w:lang w:val="kk-KZ"/>
          </w:rPr>
          <w:t>12 pt</w:t>
        </w:r>
      </w:smartTag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шрифт арқылы жазылу керек.</w:t>
      </w:r>
    </w:p>
    <w:p w:rsidR="009E7312" w:rsidRPr="00C20B27" w:rsidRDefault="009E7312" w:rsidP="009E73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Әдебиеттердің сілтемелері квадрат жақшасында [1, 2] тексте кездесу қатары арқылу жазылу керек.</w:t>
      </w:r>
    </w:p>
    <w:p w:rsidR="009E7312" w:rsidRPr="00C20B27" w:rsidRDefault="009E7312" w:rsidP="009E731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7312" w:rsidRPr="00C20B27" w:rsidRDefault="009E7312" w:rsidP="009E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C20B27">
        <w:rPr>
          <w:rFonts w:ascii="Times New Roman" w:hAnsi="Times New Roman" w:cs="Times New Roman"/>
          <w:b/>
          <w:sz w:val="24"/>
          <w:szCs w:val="24"/>
        </w:rPr>
        <w:t>урнал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C20B27">
        <w:rPr>
          <w:rFonts w:ascii="Times New Roman" w:hAnsi="Times New Roman" w:cs="Times New Roman"/>
          <w:b/>
          <w:sz w:val="24"/>
          <w:szCs w:val="24"/>
        </w:rPr>
        <w:t>а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ғы</w:t>
      </w:r>
      <w:r w:rsidRPr="00C20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мақалалар үшін</w:t>
      </w:r>
      <w:r w:rsidRPr="00C20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312" w:rsidRPr="00C20B27" w:rsidRDefault="009E7312" w:rsidP="009E7312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iCs/>
          <w:sz w:val="24"/>
          <w:szCs w:val="24"/>
          <w:lang w:val="kk-KZ"/>
        </w:rPr>
        <w:t>Тайпакова С.М.</w:t>
      </w:r>
      <w:r w:rsidRPr="00C20B27">
        <w:rPr>
          <w:rFonts w:ascii="Times New Roman" w:hAnsi="Times New Roman" w:cs="Times New Roman"/>
          <w:sz w:val="24"/>
          <w:szCs w:val="24"/>
        </w:rPr>
        <w:t xml:space="preserve">, </w:t>
      </w:r>
      <w:r w:rsidRPr="00C20B27">
        <w:rPr>
          <w:rStyle w:val="longtext"/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 xml:space="preserve">Бисенбаев А.К. Клонирование и экспрессия кДНК цел-лобиогидролазы СEL7A гриба </w:t>
      </w:r>
      <w:r w:rsidRPr="00C20B27">
        <w:rPr>
          <w:rStyle w:val="longtext"/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Lentinula edodes </w:t>
      </w:r>
      <w:r w:rsidRPr="00C20B27">
        <w:rPr>
          <w:rStyle w:val="longtext"/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 xml:space="preserve"> в </w:t>
      </w:r>
      <w:r w:rsidRPr="00C20B27">
        <w:rPr>
          <w:rStyle w:val="longtext"/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E. coli </w:t>
      </w:r>
      <w:r w:rsidRPr="00C20B27">
        <w:rPr>
          <w:rStyle w:val="longtext"/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>и характеристика рекомбинантного белка</w:t>
      </w:r>
      <w:r w:rsidRPr="00C20B27">
        <w:rPr>
          <w:rStyle w:val="longtext"/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C20B27">
        <w:rPr>
          <w:rStyle w:val="longtext"/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 xml:space="preserve">//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Биотехнология: теория и практика. -</w:t>
      </w:r>
      <w:r w:rsidRPr="00C20B27">
        <w:rPr>
          <w:rFonts w:ascii="Times New Roman" w:hAnsi="Times New Roman" w:cs="Times New Roman"/>
          <w:sz w:val="24"/>
          <w:szCs w:val="24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2011.</w:t>
      </w:r>
      <w:r w:rsidRPr="00C20B27">
        <w:rPr>
          <w:rFonts w:ascii="Times New Roman" w:hAnsi="Times New Roman" w:cs="Times New Roman"/>
          <w:sz w:val="24"/>
          <w:szCs w:val="24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- №2</w:t>
      </w:r>
      <w:r w:rsidRPr="00C20B27">
        <w:rPr>
          <w:rFonts w:ascii="Times New Roman" w:hAnsi="Times New Roman" w:cs="Times New Roman"/>
          <w:sz w:val="24"/>
          <w:szCs w:val="24"/>
        </w:rPr>
        <w:t xml:space="preserve">.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20B27">
        <w:rPr>
          <w:rFonts w:ascii="Times New Roman" w:hAnsi="Times New Roman" w:cs="Times New Roman"/>
          <w:sz w:val="24"/>
          <w:szCs w:val="24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С.41-49</w:t>
      </w:r>
      <w:r w:rsidRPr="00C20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312" w:rsidRPr="00C20B27" w:rsidRDefault="009E7312" w:rsidP="009E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7312" w:rsidRPr="00C20B27" w:rsidRDefault="009E7312" w:rsidP="009E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Ғылыми еңбектер жинағы, тезистер үшін</w:t>
      </w:r>
    </w:p>
    <w:p w:rsidR="009E7312" w:rsidRPr="00C20B27" w:rsidRDefault="009E7312" w:rsidP="009E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2 Бисенбаев А.К., </w:t>
      </w:r>
      <w:r w:rsidRPr="00C20B2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Тайпакова С.М. </w:t>
      </w:r>
      <w:r w:rsidRPr="00C20B27">
        <w:rPr>
          <w:rFonts w:ascii="Times New Roman" w:hAnsi="Times New Roman" w:cs="Times New Roman"/>
          <w:bCs/>
          <w:sz w:val="24"/>
          <w:szCs w:val="24"/>
        </w:rPr>
        <w:t xml:space="preserve">Клонирование и экспрессия гена термостабильной целлобиогидролазы </w:t>
      </w:r>
      <w:r w:rsidRPr="00C20B2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 гриба </w:t>
      </w:r>
      <w:r w:rsidRPr="00C20B27">
        <w:rPr>
          <w:rFonts w:ascii="Times New Roman" w:hAnsi="Times New Roman" w:cs="Times New Roman"/>
          <w:i/>
          <w:sz w:val="24"/>
          <w:szCs w:val="24"/>
        </w:rPr>
        <w:t>L. edodes</w:t>
      </w: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в дрожжах</w:t>
      </w: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//</w:t>
      </w:r>
      <w:r w:rsidRPr="00C20B2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20B27">
        <w:rPr>
          <w:rFonts w:ascii="Times New Roman" w:hAnsi="Times New Roman" w:cs="Times New Roman"/>
          <w:sz w:val="24"/>
          <w:szCs w:val="24"/>
        </w:rPr>
        <w:t>VI Московский международный конгресс Биотехнология: состояние и перспективы развития. - Москва. - 2011. - С.293-294.</w:t>
      </w:r>
    </w:p>
    <w:p w:rsidR="009E7312" w:rsidRPr="00C20B27" w:rsidRDefault="009E7312" w:rsidP="009E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312" w:rsidRPr="00C20B27" w:rsidRDefault="009E7312" w:rsidP="009E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Монографиялар, кітаптар үшін</w:t>
      </w:r>
    </w:p>
    <w:p w:rsidR="009E7312" w:rsidRPr="00C20B27" w:rsidRDefault="009E7312" w:rsidP="009E731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C20B2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C20B27">
        <w:rPr>
          <w:rFonts w:ascii="Times New Roman" w:hAnsi="Times New Roman" w:cs="Times New Roman"/>
          <w:bCs/>
          <w:sz w:val="24"/>
          <w:szCs w:val="24"/>
        </w:rPr>
        <w:t>Кужир Т.Д. Антимутагены и химический мутагенез в системе высших эукариот. – Минск: Наукова думка.- 1999.- 263 с.</w:t>
      </w:r>
    </w:p>
    <w:p w:rsidR="009E7312" w:rsidRPr="00C20B27" w:rsidRDefault="009E7312" w:rsidP="009E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312" w:rsidRPr="00C20B27" w:rsidRDefault="009E7312" w:rsidP="009E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20B27">
        <w:rPr>
          <w:rFonts w:ascii="Times New Roman" w:hAnsi="Times New Roman" w:cs="Times New Roman"/>
          <w:b/>
          <w:sz w:val="24"/>
          <w:szCs w:val="24"/>
        </w:rPr>
        <w:t>втореферат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C20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және</w:t>
      </w:r>
      <w:r w:rsidRPr="00C20B27">
        <w:rPr>
          <w:rFonts w:ascii="Times New Roman" w:hAnsi="Times New Roman" w:cs="Times New Roman"/>
          <w:b/>
          <w:sz w:val="24"/>
          <w:szCs w:val="24"/>
        </w:rPr>
        <w:t xml:space="preserve"> диссертаци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ялар үшін</w:t>
      </w:r>
    </w:p>
    <w:p w:rsidR="009E7312" w:rsidRPr="00C20B27" w:rsidRDefault="009E7312" w:rsidP="009E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</w:rPr>
        <w:t xml:space="preserve">5 Воронов М.Г. Эколого-биологические основы повышения эффективности воспроизводства омуля в р. Селенге в современных условиях. - Дисс. … канд. биол. наук. - СПб., 1993. - 180 с. </w:t>
      </w:r>
    </w:p>
    <w:p w:rsidR="009E7312" w:rsidRDefault="009E7312" w:rsidP="009E7312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  <w:lang w:val="kk-KZ"/>
        </w:rPr>
      </w:pPr>
    </w:p>
    <w:p w:rsidR="009E7312" w:rsidRDefault="009E7312" w:rsidP="009E7312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  <w:lang w:val="kk-KZ"/>
        </w:rPr>
        <w:sectPr w:rsidR="009E7312" w:rsidSect="00F42794"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9E7312" w:rsidRPr="00C20B27" w:rsidRDefault="009E7312" w:rsidP="009E7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Мақаланы дайындаудың схемалық мысалы</w:t>
      </w:r>
    </w:p>
    <w:p w:rsidR="009E7312" w:rsidRDefault="009E7312" w:rsidP="009E7312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  <w:lang w:val="kk-KZ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0838B" wp14:editId="6923312D">
                <wp:simplePos x="0" y="0"/>
                <wp:positionH relativeFrom="column">
                  <wp:posOffset>219673</wp:posOffset>
                </wp:positionH>
                <wp:positionV relativeFrom="paragraph">
                  <wp:posOffset>144344</wp:posOffset>
                </wp:positionV>
                <wp:extent cx="5614869" cy="4753369"/>
                <wp:effectExtent l="0" t="0" r="2413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869" cy="4753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312" w:rsidRPr="00C20B27" w:rsidRDefault="009E7312" w:rsidP="009E7312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134"/>
                              </w:tabs>
                              <w:spacing w:after="0" w:line="230" w:lineRule="auto"/>
                              <w:ind w:left="1134" w:right="849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ӘОЖ</w:t>
                            </w:r>
                          </w:p>
                          <w:p w:rsidR="009E7312" w:rsidRPr="00C20B27" w:rsidRDefault="009E7312" w:rsidP="009E7312">
                            <w:pPr>
                              <w:pStyle w:val="a3"/>
                              <w:widowControl w:val="0"/>
                              <w:spacing w:after="0" w:line="230" w:lineRule="auto"/>
                              <w:ind w:left="1134" w:right="849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E7312" w:rsidRPr="00C20B27" w:rsidRDefault="009E7312" w:rsidP="009E7312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spacing w:after="0" w:line="230" w:lineRule="auto"/>
                              <w:ind w:left="1134" w:right="849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Отрасына жазылады</w:t>
                            </w:r>
                            <w:r w:rsidRPr="00C20B27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</w:p>
                          <w:p w:rsidR="009E7312" w:rsidRPr="00C20B27" w:rsidRDefault="009E7312" w:rsidP="009E7312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18"/>
                              </w:tabs>
                              <w:spacing w:after="0" w:line="230" w:lineRule="auto"/>
                              <w:ind w:left="1985" w:right="849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Авторлардың тегі және аты-жөні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 xml:space="preserve"> (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мысалы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: И.В.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 xml:space="preserve"> 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Иванов, С.П.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 xml:space="preserve"> 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 xml:space="preserve">Крылов) </w:t>
                            </w:r>
                          </w:p>
                          <w:p w:rsidR="009E7312" w:rsidRPr="00C20B27" w:rsidRDefault="009E7312" w:rsidP="009E7312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18"/>
                              </w:tabs>
                              <w:spacing w:after="0" w:line="230" w:lineRule="auto"/>
                              <w:ind w:left="1985" w:right="849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Автордың жұмыс орнының толық атауы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 xml:space="preserve"> (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Мемлекеті және қаласы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 xml:space="preserve">). 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Егер авторлар әр-түрлі мекемеден болса, онда автолар арасында сәйкес индекс қойылады, мысалы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</w:p>
                          <w:p w:rsidR="00D158BF" w:rsidRPr="00C20B27" w:rsidRDefault="00D158BF" w:rsidP="00D158BF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after="0" w:line="230" w:lineRule="auto"/>
                              <w:ind w:left="1985" w:right="849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E7312" w:rsidRPr="00C20B27" w:rsidRDefault="009E7312" w:rsidP="00D158BF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134" w:right="849"/>
                              <w:jc w:val="center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И.В. Иванов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 xml:space="preserve"> 1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, С.П. Крылов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 xml:space="preserve"> 2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br/>
                              <w:t>1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әл-Фараби атындағы Қазақ ұлттық университеті, Казахстан, Алматы қ-сы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2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Институт  проблем горения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, Казахстан, г. Алматы</w:t>
                            </w:r>
                          </w:p>
                          <w:p w:rsidR="009E7312" w:rsidRPr="00C20B27" w:rsidRDefault="009E7312" w:rsidP="00D158BF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after="0" w:line="240" w:lineRule="auto"/>
                              <w:ind w:left="1985" w:right="849"/>
                              <w:jc w:val="center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Авторлардың біреуінің э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лектрон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дық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 xml:space="preserve"> адрес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і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E7312" w:rsidRPr="00C20B27" w:rsidRDefault="009E7312" w:rsidP="00D158BF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after="0" w:line="240" w:lineRule="auto"/>
                              <w:ind w:left="1985" w:right="849"/>
                              <w:jc w:val="center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Мақаланың аталуы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 xml:space="preserve"> (полужирное)</w:t>
                            </w:r>
                          </w:p>
                          <w:p w:rsidR="009E7312" w:rsidRPr="00C20B27" w:rsidRDefault="009E7312" w:rsidP="009E7312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line="230" w:lineRule="auto"/>
                              <w:ind w:left="1985" w:right="849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E7312" w:rsidRPr="00C20B27" w:rsidRDefault="009E7312" w:rsidP="00D158BF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  <w:tab w:val="left" w:pos="1134"/>
                              </w:tabs>
                              <w:spacing w:after="0" w:line="230" w:lineRule="auto"/>
                              <w:ind w:left="851" w:right="849" w:firstLine="0"/>
                              <w:jc w:val="both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 xml:space="preserve">Аннотация. </w:t>
                            </w:r>
                          </w:p>
                          <w:p w:rsidR="009E7312" w:rsidRPr="00C20B27" w:rsidRDefault="009E7312" w:rsidP="00D158BF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  <w:tab w:val="left" w:pos="1134"/>
                              </w:tabs>
                              <w:spacing w:after="0" w:line="230" w:lineRule="auto"/>
                              <w:ind w:left="851" w:right="849" w:firstLine="0"/>
                              <w:jc w:val="both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Кілттік сөздер.</w:t>
                            </w:r>
                          </w:p>
                          <w:p w:rsidR="009E7312" w:rsidRPr="00C20B27" w:rsidRDefault="009E7312" w:rsidP="00D158BF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  <w:tab w:val="left" w:pos="1134"/>
                              </w:tabs>
                              <w:spacing w:after="0" w:line="230" w:lineRule="auto"/>
                              <w:ind w:left="851" w:right="849" w:firstLine="0"/>
                              <w:jc w:val="both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Мақаланың мәтіні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E7312" w:rsidRPr="00C20B27" w:rsidRDefault="009E7312" w:rsidP="00D158BF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  <w:tab w:val="left" w:pos="1134"/>
                              </w:tabs>
                              <w:spacing w:after="0" w:line="230" w:lineRule="auto"/>
                              <w:ind w:left="851" w:right="849" w:firstLine="0"/>
                              <w:jc w:val="both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Әдебиеттер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D158BF" w:rsidRPr="00C20B27" w:rsidRDefault="00D158BF" w:rsidP="00D158BF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30" w:lineRule="auto"/>
                              <w:ind w:right="849"/>
                              <w:jc w:val="both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Мақаланың соңында қалған екі тілде авторлардың аты-жөні, мақаланың аталуы, резюмесі және кілттік сөздер аударылып жазылады (қаріп өлшемі негізгіден 2 кегельге кіші).</w:t>
                            </w:r>
                          </w:p>
                          <w:p w:rsidR="009E7312" w:rsidRPr="00C20B27" w:rsidRDefault="009E7312" w:rsidP="00D158BF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  <w:tab w:val="left" w:pos="1134"/>
                              </w:tabs>
                              <w:spacing w:after="0" w:line="230" w:lineRule="auto"/>
                              <w:ind w:left="851" w:right="849" w:firstLine="0"/>
                              <w:jc w:val="both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val="kk-KZ" w:eastAsia="ru-RU"/>
                              </w:rPr>
                              <w:t>Авторлар туралы мәлімет</w:t>
                            </w:r>
                            <w:r w:rsidRPr="00C20B27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E7312" w:rsidRDefault="009E7312" w:rsidP="009E7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E0838B" id="Прямоугольник 5" o:spid="_x0000_s1026" style="position:absolute;left:0;text-align:left;margin-left:17.3pt;margin-top:11.35pt;width:442.1pt;height:37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" fillcolor="white [3201]" strokecolor="#ed7d31 [3205]" strokeweight="1pt">
                <v:textbox>
                  <w:txbxContent>
                    <w:p w:rsidR="009E7312" w:rsidRPr="00C20B27" w:rsidRDefault="009E7312" w:rsidP="009E7312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1134"/>
                        </w:tabs>
                        <w:spacing w:after="0" w:line="230" w:lineRule="auto"/>
                        <w:ind w:left="1134" w:right="849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ӘОЖ</w:t>
                      </w:r>
                    </w:p>
                    <w:p w:rsidR="009E7312" w:rsidRPr="00C20B27" w:rsidRDefault="009E7312" w:rsidP="009E7312">
                      <w:pPr>
                        <w:pStyle w:val="a3"/>
                        <w:widowControl w:val="0"/>
                        <w:spacing w:after="0" w:line="230" w:lineRule="auto"/>
                        <w:ind w:left="1134" w:right="849"/>
                        <w:rPr>
                          <w:rFonts w:ascii="Times New Roman" w:eastAsia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</w:p>
                    <w:p w:rsidR="009E7312" w:rsidRPr="00C20B27" w:rsidRDefault="009E7312" w:rsidP="009E7312">
                      <w:pPr>
                        <w:pStyle w:val="a3"/>
                        <w:widowControl w:val="0"/>
                        <w:numPr>
                          <w:ilvl w:val="0"/>
                          <w:numId w:val="20"/>
                        </w:numPr>
                        <w:spacing w:after="0" w:line="230" w:lineRule="auto"/>
                        <w:ind w:left="1134" w:right="849"/>
                        <w:rPr>
                          <w:rFonts w:ascii="Times New Roman" w:eastAsia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eastAsia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Отрасына жазылады</w:t>
                      </w:r>
                      <w:r w:rsidRPr="00C20B27">
                        <w:rPr>
                          <w:rFonts w:ascii="Times New Roman" w:eastAsia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</w:p>
                    <w:p w:rsidR="009E7312" w:rsidRPr="00C20B27" w:rsidRDefault="009E7312" w:rsidP="009E7312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1418"/>
                        </w:tabs>
                        <w:spacing w:after="0" w:line="230" w:lineRule="auto"/>
                        <w:ind w:left="1985" w:right="849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Авторлардың тегі және аты-жөні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 xml:space="preserve"> (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мысалы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: И.В.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 xml:space="preserve"> 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Иванов, С.П.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 xml:space="preserve"> 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 xml:space="preserve">Крылов) </w:t>
                      </w:r>
                    </w:p>
                    <w:p w:rsidR="009E7312" w:rsidRPr="00C20B27" w:rsidRDefault="009E7312" w:rsidP="009E7312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1418"/>
                        </w:tabs>
                        <w:spacing w:after="0" w:line="230" w:lineRule="auto"/>
                        <w:ind w:left="1985" w:right="849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Автордың жұмыс орнының толық атауы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 xml:space="preserve"> (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Мемлекеті және қаласы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 xml:space="preserve">). 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Егер авторлар әр-түрлі мекемеден болса, онда автолар арасында сәйкес индекс қойылады, мысалы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</w:p>
                    <w:p w:rsidR="00D158BF" w:rsidRPr="00C20B27" w:rsidRDefault="00D158BF" w:rsidP="00D158BF">
                      <w:pPr>
                        <w:widowControl w:val="0"/>
                        <w:tabs>
                          <w:tab w:val="left" w:pos="1418"/>
                        </w:tabs>
                        <w:spacing w:after="0" w:line="230" w:lineRule="auto"/>
                        <w:ind w:left="1985" w:right="849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</w:p>
                    <w:p w:rsidR="009E7312" w:rsidRPr="00C20B27" w:rsidRDefault="009E7312" w:rsidP="00D158BF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134" w:right="849"/>
                        <w:jc w:val="center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И.В. Иванов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vertAlign w:val="superscript"/>
                          <w:lang w:eastAsia="ru-RU"/>
                        </w:rPr>
                        <w:t xml:space="preserve"> 1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, С.П. Крылов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vertAlign w:val="superscript"/>
                          <w:lang w:eastAsia="ru-RU"/>
                        </w:rPr>
                        <w:t xml:space="preserve"> 2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vertAlign w:val="superscript"/>
                          <w:lang w:eastAsia="ru-RU"/>
                        </w:rPr>
                        <w:br/>
                        <w:t>1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әл-Фараби атындағы Қазақ ұлттық университеті, Казахстан, Алматы қ-сы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vertAlign w:val="superscript"/>
                          <w:lang w:eastAsia="ru-RU"/>
                        </w:rPr>
                        <w:t>2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Институт  проблем горения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, Казахстан, г. Алматы</w:t>
                      </w:r>
                    </w:p>
                    <w:p w:rsidR="009E7312" w:rsidRPr="00C20B27" w:rsidRDefault="009E7312" w:rsidP="00D158BF">
                      <w:pPr>
                        <w:widowControl w:val="0"/>
                        <w:tabs>
                          <w:tab w:val="left" w:pos="1418"/>
                        </w:tabs>
                        <w:spacing w:after="0" w:line="240" w:lineRule="auto"/>
                        <w:ind w:left="1985" w:right="849"/>
                        <w:jc w:val="center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Авторлардың біреуінің э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лектрон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дық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 xml:space="preserve"> адрес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і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9E7312" w:rsidRPr="00C20B27" w:rsidRDefault="009E7312" w:rsidP="00D158BF">
                      <w:pPr>
                        <w:widowControl w:val="0"/>
                        <w:tabs>
                          <w:tab w:val="left" w:pos="1418"/>
                        </w:tabs>
                        <w:spacing w:after="0" w:line="240" w:lineRule="auto"/>
                        <w:ind w:left="1985" w:right="849"/>
                        <w:jc w:val="center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Мақаланың аталуы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 xml:space="preserve"> (полужирное)</w:t>
                      </w:r>
                    </w:p>
                    <w:p w:rsidR="009E7312" w:rsidRPr="00C20B27" w:rsidRDefault="009E7312" w:rsidP="009E7312">
                      <w:pPr>
                        <w:widowControl w:val="0"/>
                        <w:tabs>
                          <w:tab w:val="left" w:pos="1418"/>
                        </w:tabs>
                        <w:spacing w:line="230" w:lineRule="auto"/>
                        <w:ind w:left="1985" w:right="849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</w:p>
                    <w:p w:rsidR="009E7312" w:rsidRPr="00C20B27" w:rsidRDefault="009E7312" w:rsidP="00D158BF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  <w:tab w:val="left" w:pos="1134"/>
                        </w:tabs>
                        <w:spacing w:after="0" w:line="230" w:lineRule="auto"/>
                        <w:ind w:left="851" w:right="849" w:firstLine="0"/>
                        <w:jc w:val="both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 xml:space="preserve">Аннотация. </w:t>
                      </w:r>
                    </w:p>
                    <w:p w:rsidR="009E7312" w:rsidRPr="00C20B27" w:rsidRDefault="009E7312" w:rsidP="00D158BF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  <w:tab w:val="left" w:pos="1134"/>
                        </w:tabs>
                        <w:spacing w:after="0" w:line="230" w:lineRule="auto"/>
                        <w:ind w:left="851" w:right="849" w:firstLine="0"/>
                        <w:jc w:val="both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Кілттік сөздер.</w:t>
                      </w:r>
                    </w:p>
                    <w:p w:rsidR="009E7312" w:rsidRPr="00C20B27" w:rsidRDefault="009E7312" w:rsidP="00D158BF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  <w:tab w:val="left" w:pos="1134"/>
                        </w:tabs>
                        <w:spacing w:after="0" w:line="230" w:lineRule="auto"/>
                        <w:ind w:left="851" w:right="849" w:firstLine="0"/>
                        <w:jc w:val="both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Мақаланың мәтіні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9E7312" w:rsidRPr="00C20B27" w:rsidRDefault="009E7312" w:rsidP="00D158BF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  <w:tab w:val="left" w:pos="1134"/>
                        </w:tabs>
                        <w:spacing w:after="0" w:line="230" w:lineRule="auto"/>
                        <w:ind w:left="851" w:right="849" w:firstLine="0"/>
                        <w:jc w:val="both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Әдебиеттер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D158BF" w:rsidRPr="00C20B27" w:rsidRDefault="00D158BF" w:rsidP="00D158BF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30" w:lineRule="auto"/>
                        <w:ind w:right="849"/>
                        <w:jc w:val="both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Мақаланың соңында қалған екі тілде авторлардың аты-жөні, мақаланың аталуы, резюмесі және кілттік сөздер аударылып жазылады (қаріп өлшемі негізгіден 2 кегельге кіші).</w:t>
                      </w:r>
                    </w:p>
                    <w:p w:rsidR="009E7312" w:rsidRPr="00C20B27" w:rsidRDefault="009E7312" w:rsidP="00D158BF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  <w:tab w:val="left" w:pos="1134"/>
                        </w:tabs>
                        <w:spacing w:after="0" w:line="230" w:lineRule="auto"/>
                        <w:ind w:left="851" w:right="849" w:firstLine="0"/>
                        <w:jc w:val="both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</w:pP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val="kk-KZ" w:eastAsia="ru-RU"/>
                        </w:rPr>
                        <w:t>Авторлар туралы мәлімет</w:t>
                      </w:r>
                      <w:r w:rsidRPr="00C20B27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9E7312" w:rsidRDefault="009E7312" w:rsidP="009E73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7312" w:rsidRPr="009E7312" w:rsidRDefault="009E7312" w:rsidP="009E7312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  <w:lang w:val="kk-KZ"/>
        </w:rPr>
      </w:pPr>
    </w:p>
    <w:p w:rsidR="009E7312" w:rsidRPr="00C20B27" w:rsidRDefault="009E7312" w:rsidP="007F627B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9E7312" w:rsidRDefault="009E7312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D158BF" w:rsidRDefault="00D158BF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D158BF" w:rsidRDefault="00D158BF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</w:p>
    <w:p w:rsidR="007F627B" w:rsidRPr="00C20B27" w:rsidRDefault="00DE3DCD" w:rsidP="007F627B">
      <w:pPr>
        <w:spacing w:after="0" w:line="240" w:lineRule="auto"/>
        <w:jc w:val="both"/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</w:pPr>
      <w:r w:rsidRPr="00C20B27">
        <w:rPr>
          <w:rFonts w:ascii="Times New Roman" w:hAnsi="Times New Roman" w:cs="Times New Roman"/>
          <w:b/>
          <w:color w:val="000092"/>
          <w:sz w:val="32"/>
          <w:szCs w:val="32"/>
          <w:lang w:val="kk-KZ"/>
        </w:rPr>
        <w:t>Ұсынылған мақалаларды сараптамалық бағалау нәтижелері бойынша материалдар келесі журналдарда жариялау үшін таңдалады:</w:t>
      </w:r>
    </w:p>
    <w:p w:rsidR="00DE3DCD" w:rsidRPr="00C20B27" w:rsidRDefault="00DE3DCD" w:rsidP="007F627B">
      <w:pPr>
        <w:pStyle w:val="a3"/>
        <w:numPr>
          <w:ilvl w:val="0"/>
          <w:numId w:val="4"/>
        </w:numPr>
        <w:tabs>
          <w:tab w:val="left" w:pos="270"/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B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Experimental Biology. Biological Series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ҚР БҒМ ККСОН ұсынған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E3DCD" w:rsidRPr="00C20B27" w:rsidRDefault="00DE3DCD" w:rsidP="007F627B">
      <w:pPr>
        <w:pStyle w:val="a3"/>
        <w:numPr>
          <w:ilvl w:val="0"/>
          <w:numId w:val="4"/>
        </w:numPr>
        <w:tabs>
          <w:tab w:val="left" w:pos="270"/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B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Eurasian Journal of Ecology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ҚР БҒМ ККСОН ұсынған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E3DCD" w:rsidRPr="00C20B27" w:rsidRDefault="00DE3DCD" w:rsidP="007F627B">
      <w:pPr>
        <w:pStyle w:val="a3"/>
        <w:numPr>
          <w:ilvl w:val="0"/>
          <w:numId w:val="4"/>
        </w:numPr>
        <w:tabs>
          <w:tab w:val="left" w:pos="270"/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B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 Journal of Biology and Chemistry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55C51">
        <w:rPr>
          <w:rFonts w:ascii="Cambria" w:hAnsi="Cambria" w:cs="Arial"/>
          <w:color w:val="202124"/>
          <w:sz w:val="24"/>
          <w:szCs w:val="24"/>
          <w:shd w:val="clear" w:color="auto" w:fill="F8F9FA"/>
          <w:lang w:val="kk-KZ"/>
        </w:rPr>
        <w:t xml:space="preserve">2018 ж. бері </w:t>
      </w:r>
      <w:r w:rsidR="00A55C51" w:rsidRPr="00B73286">
        <w:rPr>
          <w:rFonts w:ascii="Cambria" w:hAnsi="Cambria" w:cs="Arial"/>
          <w:color w:val="202124"/>
          <w:sz w:val="24"/>
          <w:szCs w:val="24"/>
          <w:shd w:val="clear" w:color="auto" w:fill="F8F9FA"/>
          <w:lang w:val="en-US"/>
        </w:rPr>
        <w:t>Emerging Sources Citation Index Web of Science Core Collection</w:t>
      </w:r>
      <w:r w:rsidR="00A55C51">
        <w:rPr>
          <w:rFonts w:ascii="Cambria" w:hAnsi="Cambria" w:cs="Arial"/>
          <w:color w:val="202124"/>
          <w:sz w:val="24"/>
          <w:szCs w:val="24"/>
          <w:shd w:val="clear" w:color="auto" w:fill="F8F9FA"/>
          <w:lang w:val="kk-KZ"/>
        </w:rPr>
        <w:t xml:space="preserve"> индекстеледі</w:t>
      </w:r>
      <w:r w:rsidRPr="00C20B2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F627B" w:rsidRPr="00DE3DCD" w:rsidRDefault="007F627B" w:rsidP="007F627B">
      <w:pPr>
        <w:pStyle w:val="a3"/>
        <w:tabs>
          <w:tab w:val="left" w:pos="270"/>
          <w:tab w:val="left" w:pos="450"/>
        </w:tabs>
        <w:ind w:left="0"/>
        <w:jc w:val="both"/>
        <w:rPr>
          <w:rFonts w:ascii="Cambria" w:hAnsi="Cambria"/>
          <w:sz w:val="24"/>
          <w:szCs w:val="24"/>
          <w:lang w:val="en-US"/>
        </w:rPr>
      </w:pPr>
    </w:p>
    <w:p w:rsidR="000D5FA0" w:rsidRPr="00C20B27" w:rsidRDefault="00DE3DCD" w:rsidP="007F627B">
      <w:pPr>
        <w:pStyle w:val="a6"/>
        <w:tabs>
          <w:tab w:val="left" w:pos="450"/>
          <w:tab w:val="left" w:pos="2610"/>
        </w:tabs>
        <w:rPr>
          <w:b/>
          <w:szCs w:val="24"/>
          <w:lang w:val="kk-KZ"/>
        </w:rPr>
      </w:pPr>
      <w:r w:rsidRPr="00C20B27">
        <w:rPr>
          <w:b/>
          <w:szCs w:val="24"/>
          <w:lang w:val="kk-KZ"/>
        </w:rPr>
        <w:t>Баяндама ұсыну және қорғау:</w:t>
      </w:r>
    </w:p>
    <w:p w:rsidR="00DE3DCD" w:rsidRPr="00C20B27" w:rsidRDefault="00DE3DCD" w:rsidP="007F627B">
      <w:pPr>
        <w:numPr>
          <w:ilvl w:val="0"/>
          <w:numId w:val="14"/>
        </w:numPr>
        <w:tabs>
          <w:tab w:val="left" w:pos="360"/>
          <w:tab w:val="left" w:pos="45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Пленарлық баяндама </w:t>
      </w:r>
      <w:r w:rsidRPr="00C20B27">
        <w:rPr>
          <w:rFonts w:ascii="Times New Roman" w:hAnsi="Times New Roman" w:cs="Times New Roman"/>
          <w:sz w:val="24"/>
          <w:szCs w:val="24"/>
        </w:rPr>
        <w:t>– 15 минут</w:t>
      </w:r>
    </w:p>
    <w:p w:rsidR="00DE3DCD" w:rsidRPr="00C20B27" w:rsidRDefault="00DE3DCD" w:rsidP="007F627B">
      <w:pPr>
        <w:numPr>
          <w:ilvl w:val="0"/>
          <w:numId w:val="14"/>
        </w:numPr>
        <w:tabs>
          <w:tab w:val="left" w:pos="360"/>
          <w:tab w:val="left" w:pos="45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Ауызша баяндама </w:t>
      </w:r>
      <w:r w:rsidRPr="00C20B27">
        <w:rPr>
          <w:rFonts w:ascii="Times New Roman" w:hAnsi="Times New Roman" w:cs="Times New Roman"/>
          <w:sz w:val="24"/>
          <w:szCs w:val="24"/>
        </w:rPr>
        <w:t>– 7 минут</w:t>
      </w:r>
    </w:p>
    <w:p w:rsidR="00DE3DCD" w:rsidRPr="00C20B27" w:rsidRDefault="00DE3DCD" w:rsidP="007F627B">
      <w:pPr>
        <w:numPr>
          <w:ilvl w:val="0"/>
          <w:numId w:val="14"/>
        </w:numPr>
        <w:tabs>
          <w:tab w:val="left" w:pos="360"/>
          <w:tab w:val="left" w:pos="45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0B27">
        <w:rPr>
          <w:rFonts w:ascii="Times New Roman" w:hAnsi="Times New Roman" w:cs="Times New Roman"/>
          <w:sz w:val="24"/>
          <w:szCs w:val="24"/>
        </w:rPr>
        <w:t>Постер (стенд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тік баяндама</w:t>
      </w:r>
      <w:r w:rsidRPr="00C20B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3DCD" w:rsidRPr="00C20B27" w:rsidRDefault="00DE3DCD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DE3DCD" w:rsidRPr="00C20B27" w:rsidRDefault="00DE3DCD" w:rsidP="007F627B">
      <w:pPr>
        <w:tabs>
          <w:tab w:val="left" w:pos="45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Конференцияға қатысу үшін </w:t>
      </w: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2021 жылдың 27 қаңтарына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дейін </w:t>
      </w:r>
      <w:r w:rsidRPr="00C20B27">
        <w:rPr>
          <w:rFonts w:ascii="Times New Roman" w:hAnsi="Times New Roman" w:cs="Times New Roman"/>
          <w:sz w:val="24"/>
          <w:szCs w:val="24"/>
          <w:u w:val="single"/>
          <w:lang w:val="kk-KZ"/>
        </w:rPr>
        <w:t>тіркелу формасы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мен </w:t>
      </w:r>
      <w:r w:rsidRPr="00C20B27">
        <w:rPr>
          <w:rFonts w:ascii="Times New Roman" w:hAnsi="Times New Roman" w:cs="Times New Roman"/>
          <w:sz w:val="24"/>
          <w:szCs w:val="24"/>
          <w:u w:val="single"/>
          <w:lang w:val="kk-KZ"/>
        </w:rPr>
        <w:t>баяндаманың (мақаланың) мәтінін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 түрде, тек </w:t>
      </w:r>
      <w:r w:rsidRPr="00A55C51">
        <w:rPr>
          <w:rFonts w:ascii="Times New Roman" w:hAnsi="Times New Roman" w:cs="Times New Roman"/>
          <w:b/>
          <w:sz w:val="24"/>
          <w:szCs w:val="24"/>
          <w:lang w:val="kk-KZ"/>
        </w:rPr>
        <w:t>doc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A55C51">
        <w:rPr>
          <w:rFonts w:ascii="Times New Roman" w:hAnsi="Times New Roman" w:cs="Times New Roman"/>
          <w:b/>
          <w:sz w:val="24"/>
          <w:szCs w:val="24"/>
          <w:lang w:val="kk-KZ"/>
        </w:rPr>
        <w:t>rtf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кеңейтілімімен Word 2010 форматындағы бөлек файлдарда электронды поштаға жіберу қажет: электрондық пошта тақырыбы - Конференция , файл бірінші автордың атымен белгіленеді. Егер үш күн ішінде растау хат келмесе, құжаттарды қайта жіберіңіз.</w:t>
      </w:r>
    </w:p>
    <w:p w:rsidR="00DE3DCD" w:rsidRDefault="00DE3DCD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Cambria" w:hAnsi="Cambria" w:cs="Times New Roman"/>
          <w:sz w:val="24"/>
          <w:szCs w:val="24"/>
          <w:lang w:val="kk-KZ"/>
        </w:rPr>
      </w:pPr>
    </w:p>
    <w:p w:rsidR="00C20B27" w:rsidRDefault="00C20B27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Cambria" w:hAnsi="Cambria" w:cs="Times New Roman"/>
          <w:b/>
          <w:sz w:val="24"/>
          <w:szCs w:val="24"/>
          <w:lang w:val="kk-KZ"/>
        </w:rPr>
        <w:sectPr w:rsidR="00C20B27" w:rsidSect="00F42794"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DE3DCD" w:rsidRPr="00C20B27" w:rsidRDefault="00DE3DCD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Конференция тақырыптары бойынша ұсыныстар:</w:t>
      </w:r>
    </w:p>
    <w:p w:rsidR="00DE3DCD" w:rsidRPr="00C20B27" w:rsidRDefault="00DE3DCD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DE3DCD" w:rsidRPr="00C20B27" w:rsidRDefault="00DE3DCD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1. Қоршаған орта объектілерін бақылаудың </w:t>
      </w:r>
      <w:r w:rsidR="00A55C51">
        <w:rPr>
          <w:rFonts w:ascii="Times New Roman" w:hAnsi="Times New Roman" w:cs="Times New Roman"/>
          <w:sz w:val="24"/>
          <w:szCs w:val="24"/>
          <w:lang w:val="kk-KZ"/>
        </w:rPr>
        <w:t>іргелі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және қолданбалы аспектілері: биотестілеу, биоиндикация және биомониторинг.</w:t>
      </w:r>
    </w:p>
    <w:p w:rsidR="00DE3DCD" w:rsidRPr="00C20B27" w:rsidRDefault="00DE3DCD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2. Органикалық өнеркәсіптік, тұрмыстық және ауылшаруашылық қалдықтарын </w:t>
      </w:r>
      <w:r w:rsidR="00A55C51">
        <w:rPr>
          <w:rFonts w:ascii="Times New Roman" w:hAnsi="Times New Roman" w:cs="Times New Roman"/>
          <w:sz w:val="24"/>
          <w:szCs w:val="24"/>
          <w:lang w:val="kk-KZ"/>
        </w:rPr>
        <w:t>тазалау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және өңдеу.</w:t>
      </w:r>
    </w:p>
    <w:p w:rsidR="00DE3DCD" w:rsidRPr="00C20B27" w:rsidRDefault="00DE3DCD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3. Органикалық заттарды ыдырату үшін биологиялық объектілерді пайдаланудың негізгі бағыттары:</w:t>
      </w:r>
      <w:r w:rsidR="007F627B" w:rsidRPr="00C20B27">
        <w:rPr>
          <w:rFonts w:ascii="Times New Roman" w:hAnsi="Times New Roman" w:cs="Times New Roman"/>
          <w:sz w:val="24"/>
          <w:szCs w:val="24"/>
          <w:lang w:val="kk-KZ"/>
        </w:rPr>
        <w:t xml:space="preserve"> биостимуляция және биоаугментация</w:t>
      </w:r>
      <w:r w:rsidRPr="00C20B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E3DCD" w:rsidRDefault="00DE3DCD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sz w:val="24"/>
          <w:szCs w:val="24"/>
          <w:lang w:val="kk-KZ"/>
        </w:rPr>
        <w:t>4. Қоршаған ортаны тазартуғ</w:t>
      </w:r>
      <w:r w:rsidR="007F627B" w:rsidRPr="00C20B27">
        <w:rPr>
          <w:rFonts w:ascii="Times New Roman" w:hAnsi="Times New Roman" w:cs="Times New Roman"/>
          <w:sz w:val="24"/>
          <w:szCs w:val="24"/>
          <w:lang w:val="kk-KZ"/>
        </w:rPr>
        <w:t>а арналған коммерциялық биопрепараттар.</w:t>
      </w:r>
    </w:p>
    <w:p w:rsidR="009156D0" w:rsidRPr="00C20B27" w:rsidRDefault="009156D0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9156D0">
        <w:rPr>
          <w:rFonts w:ascii="Times New Roman" w:hAnsi="Times New Roman" w:cs="Times New Roman"/>
          <w:sz w:val="24"/>
          <w:szCs w:val="24"/>
          <w:lang w:val="kk-KZ"/>
        </w:rPr>
        <w:t xml:space="preserve">Ауыл шаруашылығы </w:t>
      </w:r>
      <w:r w:rsidR="00C31CBF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9156D0">
        <w:rPr>
          <w:rFonts w:ascii="Times New Roman" w:hAnsi="Times New Roman" w:cs="Times New Roman"/>
          <w:sz w:val="24"/>
          <w:szCs w:val="24"/>
          <w:lang w:val="kk-KZ"/>
        </w:rPr>
        <w:t xml:space="preserve"> медицинадағы экологиялық таза </w:t>
      </w:r>
      <w:r w:rsidR="00C31CBF">
        <w:rPr>
          <w:rFonts w:ascii="Times New Roman" w:hAnsi="Times New Roman" w:cs="Times New Roman"/>
          <w:sz w:val="24"/>
          <w:szCs w:val="24"/>
          <w:lang w:val="kk-KZ"/>
        </w:rPr>
        <w:t>биопрепараттар.</w:t>
      </w:r>
    </w:p>
    <w:p w:rsidR="00DE3DCD" w:rsidRPr="00C20B27" w:rsidRDefault="009156D0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E3DCD" w:rsidRPr="00C20B27">
        <w:rPr>
          <w:rFonts w:ascii="Times New Roman" w:hAnsi="Times New Roman" w:cs="Times New Roman"/>
          <w:sz w:val="24"/>
          <w:szCs w:val="24"/>
          <w:lang w:val="kk-KZ"/>
        </w:rPr>
        <w:t>. ХХІ ғасырдағы жаңартылатын энергия және энергия тиімділігі.</w:t>
      </w:r>
    </w:p>
    <w:p w:rsidR="00DE3DCD" w:rsidRPr="00C20B27" w:rsidRDefault="009156D0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E3DCD" w:rsidRPr="00C20B27">
        <w:rPr>
          <w:rFonts w:ascii="Times New Roman" w:hAnsi="Times New Roman" w:cs="Times New Roman"/>
          <w:sz w:val="24"/>
          <w:szCs w:val="24"/>
          <w:lang w:val="kk-KZ"/>
        </w:rPr>
        <w:t>. Өсімдіктер биомассасынан, фото- және гетеротрофты микроорганизмдерден биоотын алу.</w:t>
      </w:r>
    </w:p>
    <w:p w:rsidR="00DE3DCD" w:rsidRPr="00C20B27" w:rsidRDefault="009156D0" w:rsidP="007F627B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DE3DCD" w:rsidRPr="00C20B27">
        <w:rPr>
          <w:rFonts w:ascii="Times New Roman" w:hAnsi="Times New Roman" w:cs="Times New Roman"/>
          <w:sz w:val="24"/>
          <w:szCs w:val="24"/>
          <w:lang w:val="kk-KZ"/>
        </w:rPr>
        <w:t>. Биоге</w:t>
      </w:r>
      <w:r w:rsidR="00A55C51">
        <w:rPr>
          <w:rFonts w:ascii="Times New Roman" w:hAnsi="Times New Roman" w:cs="Times New Roman"/>
          <w:sz w:val="24"/>
          <w:szCs w:val="24"/>
          <w:lang w:val="kk-KZ"/>
        </w:rPr>
        <w:t>отехнология және нанотехнология мәселелері.</w:t>
      </w:r>
    </w:p>
    <w:p w:rsidR="00DE3DCD" w:rsidRPr="00C20B27" w:rsidRDefault="00DE3DCD" w:rsidP="00DE3DC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F42794" w:rsidRPr="00C20B27" w:rsidRDefault="00F42794" w:rsidP="007F627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27B" w:rsidRPr="00C20B27" w:rsidRDefault="007F627B" w:rsidP="007F627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sz w:val="24"/>
          <w:szCs w:val="24"/>
          <w:lang w:val="kk-KZ"/>
        </w:rPr>
        <w:t>Авторлардың назарына!</w:t>
      </w:r>
    </w:p>
    <w:p w:rsidR="007F627B" w:rsidRPr="00C20B27" w:rsidRDefault="007F627B" w:rsidP="007F627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7F627B" w:rsidRPr="00C20B27" w:rsidRDefault="007F627B" w:rsidP="007F627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20B27">
        <w:rPr>
          <w:rFonts w:ascii="Times New Roman" w:hAnsi="Times New Roman" w:cs="Times New Roman"/>
          <w:b/>
          <w:i/>
          <w:sz w:val="24"/>
          <w:szCs w:val="24"/>
          <w:lang w:val="kk-KZ"/>
        </w:rPr>
        <w:t>Ұйымдастыру комитеті жариялау үшін мақалаларды мұқият таңдайды. Ұсынылған материалдың мәтіні мұқият тексеріліп, орфографиялық, пунктуациялық және стилистикалық қателер болмауы керек. Көрсетілген талаптарға сай материалдар жарияланады.</w:t>
      </w:r>
    </w:p>
    <w:p w:rsidR="00DE3DCD" w:rsidRPr="00DE3DCD" w:rsidRDefault="00DE3DCD" w:rsidP="00971E68">
      <w:pPr>
        <w:pStyle w:val="a6"/>
        <w:tabs>
          <w:tab w:val="left" w:pos="2610"/>
        </w:tabs>
        <w:ind w:firstLine="567"/>
        <w:rPr>
          <w:szCs w:val="24"/>
          <w:lang w:val="kk-KZ"/>
        </w:rPr>
      </w:pPr>
    </w:p>
    <w:sectPr w:rsidR="00DE3DCD" w:rsidRPr="00DE3DCD" w:rsidSect="00F42794">
      <w:pgSz w:w="11906" w:h="16838"/>
      <w:pgMar w:top="1134" w:right="850" w:bottom="1134" w:left="1701" w:header="708" w:footer="708" w:gutter="0"/>
      <w:pgBorders w:offsetFrom="page">
        <w:top w:val="dotted" w:sz="4" w:space="24" w:color="0000FF"/>
        <w:left w:val="dotted" w:sz="4" w:space="24" w:color="0000FF"/>
        <w:bottom w:val="dotted" w:sz="4" w:space="24" w:color="0000FF"/>
        <w:right w:val="dotted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70" w:rsidRDefault="00284370" w:rsidP="0034528B">
      <w:pPr>
        <w:spacing w:after="0" w:line="240" w:lineRule="auto"/>
      </w:pPr>
      <w:r>
        <w:separator/>
      </w:r>
    </w:p>
  </w:endnote>
  <w:endnote w:type="continuationSeparator" w:id="0">
    <w:p w:rsidR="00284370" w:rsidRDefault="00284370" w:rsidP="0034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70" w:rsidRDefault="00284370" w:rsidP="0034528B">
      <w:pPr>
        <w:spacing w:after="0" w:line="240" w:lineRule="auto"/>
      </w:pPr>
      <w:r>
        <w:separator/>
      </w:r>
    </w:p>
  </w:footnote>
  <w:footnote w:type="continuationSeparator" w:id="0">
    <w:p w:rsidR="00284370" w:rsidRDefault="00284370" w:rsidP="0034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95BCB8"/>
    <w:multiLevelType w:val="hybridMultilevel"/>
    <w:tmpl w:val="50EAEC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0E2B11"/>
    <w:multiLevelType w:val="hybridMultilevel"/>
    <w:tmpl w:val="27AC7E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9015D7"/>
    <w:multiLevelType w:val="hybridMultilevel"/>
    <w:tmpl w:val="2D2C7FFE"/>
    <w:lvl w:ilvl="0" w:tplc="480C70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22F"/>
    <w:multiLevelType w:val="hybridMultilevel"/>
    <w:tmpl w:val="6E029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6008F"/>
    <w:multiLevelType w:val="hybridMultilevel"/>
    <w:tmpl w:val="267255EE"/>
    <w:lvl w:ilvl="0" w:tplc="66C4090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3CAB"/>
    <w:multiLevelType w:val="hybridMultilevel"/>
    <w:tmpl w:val="26A2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0B50"/>
    <w:multiLevelType w:val="hybridMultilevel"/>
    <w:tmpl w:val="6D62D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6A"/>
    <w:multiLevelType w:val="hybridMultilevel"/>
    <w:tmpl w:val="0012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0A64"/>
    <w:multiLevelType w:val="multilevel"/>
    <w:tmpl w:val="9D3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E669B"/>
    <w:multiLevelType w:val="hybridMultilevel"/>
    <w:tmpl w:val="A6F1F7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51C1361"/>
    <w:multiLevelType w:val="multilevel"/>
    <w:tmpl w:val="49F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9021B"/>
    <w:multiLevelType w:val="hybridMultilevel"/>
    <w:tmpl w:val="CB8C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4F0"/>
    <w:multiLevelType w:val="hybridMultilevel"/>
    <w:tmpl w:val="F7C4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52833"/>
    <w:multiLevelType w:val="hybridMultilevel"/>
    <w:tmpl w:val="AB2EA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B787F"/>
    <w:multiLevelType w:val="hybridMultilevel"/>
    <w:tmpl w:val="65F0172E"/>
    <w:lvl w:ilvl="0" w:tplc="4186073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0466"/>
    <w:multiLevelType w:val="hybridMultilevel"/>
    <w:tmpl w:val="04D6E72C"/>
    <w:lvl w:ilvl="0" w:tplc="9A40FFEE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322BB"/>
    <w:multiLevelType w:val="hybridMultilevel"/>
    <w:tmpl w:val="042EA62C"/>
    <w:lvl w:ilvl="0" w:tplc="29A890D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E5F0391"/>
    <w:multiLevelType w:val="hybridMultilevel"/>
    <w:tmpl w:val="BDD64CC2"/>
    <w:lvl w:ilvl="0" w:tplc="326A5FDA">
      <w:start w:val="1"/>
      <w:numFmt w:val="decimal"/>
      <w:suff w:val="space"/>
      <w:lvlText w:val="%1."/>
      <w:lvlJc w:val="left"/>
      <w:pPr>
        <w:ind w:left="22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07E3F"/>
    <w:multiLevelType w:val="hybridMultilevel"/>
    <w:tmpl w:val="F636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13C"/>
    <w:multiLevelType w:val="hybridMultilevel"/>
    <w:tmpl w:val="E138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D1ECF"/>
    <w:multiLevelType w:val="hybridMultilevel"/>
    <w:tmpl w:val="4D4A9820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5"/>
  </w:num>
  <w:num w:numId="5">
    <w:abstractNumId w:val="16"/>
  </w:num>
  <w:num w:numId="6">
    <w:abstractNumId w:val="19"/>
  </w:num>
  <w:num w:numId="7">
    <w:abstractNumId w:val="1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15"/>
  </w:num>
  <w:num w:numId="16">
    <w:abstractNumId w:val="17"/>
  </w:num>
  <w:num w:numId="17">
    <w:abstractNumId w:val="4"/>
  </w:num>
  <w:num w:numId="18">
    <w:abstractNumId w:val="14"/>
  </w:num>
  <w:num w:numId="19">
    <w:abstractNumId w:val="8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96"/>
    <w:rsid w:val="00017410"/>
    <w:rsid w:val="00020787"/>
    <w:rsid w:val="00043962"/>
    <w:rsid w:val="00055A8F"/>
    <w:rsid w:val="00072A98"/>
    <w:rsid w:val="00087060"/>
    <w:rsid w:val="000921DF"/>
    <w:rsid w:val="000A1BF1"/>
    <w:rsid w:val="000B74A4"/>
    <w:rsid w:val="000C7FC4"/>
    <w:rsid w:val="000D381B"/>
    <w:rsid w:val="000D5FA0"/>
    <w:rsid w:val="000D7C8E"/>
    <w:rsid w:val="000E4381"/>
    <w:rsid w:val="000E60AB"/>
    <w:rsid w:val="000E6247"/>
    <w:rsid w:val="0010236F"/>
    <w:rsid w:val="0011012C"/>
    <w:rsid w:val="0011069A"/>
    <w:rsid w:val="00114060"/>
    <w:rsid w:val="00126B8B"/>
    <w:rsid w:val="00157EFA"/>
    <w:rsid w:val="001715E3"/>
    <w:rsid w:val="00172D91"/>
    <w:rsid w:val="001845A8"/>
    <w:rsid w:val="001A04BD"/>
    <w:rsid w:val="001C77EE"/>
    <w:rsid w:val="001D21EB"/>
    <w:rsid w:val="001D66AB"/>
    <w:rsid w:val="001F6009"/>
    <w:rsid w:val="00203386"/>
    <w:rsid w:val="00231C53"/>
    <w:rsid w:val="00233C43"/>
    <w:rsid w:val="002364A2"/>
    <w:rsid w:val="002566E7"/>
    <w:rsid w:val="00272ED4"/>
    <w:rsid w:val="00277B00"/>
    <w:rsid w:val="00282A15"/>
    <w:rsid w:val="00284370"/>
    <w:rsid w:val="00284620"/>
    <w:rsid w:val="00285584"/>
    <w:rsid w:val="00292AB6"/>
    <w:rsid w:val="002956C7"/>
    <w:rsid w:val="002A0C4F"/>
    <w:rsid w:val="002A4FE6"/>
    <w:rsid w:val="002E497E"/>
    <w:rsid w:val="002F3328"/>
    <w:rsid w:val="0030173E"/>
    <w:rsid w:val="00301E2C"/>
    <w:rsid w:val="00310E77"/>
    <w:rsid w:val="00325430"/>
    <w:rsid w:val="00343522"/>
    <w:rsid w:val="00344004"/>
    <w:rsid w:val="0034528B"/>
    <w:rsid w:val="00350A14"/>
    <w:rsid w:val="003566EC"/>
    <w:rsid w:val="00395E47"/>
    <w:rsid w:val="003B12B9"/>
    <w:rsid w:val="003B7F6F"/>
    <w:rsid w:val="003C256C"/>
    <w:rsid w:val="003C3050"/>
    <w:rsid w:val="003C4BC6"/>
    <w:rsid w:val="003E6166"/>
    <w:rsid w:val="004077F1"/>
    <w:rsid w:val="00416A1D"/>
    <w:rsid w:val="0042414F"/>
    <w:rsid w:val="004372C4"/>
    <w:rsid w:val="004414CC"/>
    <w:rsid w:val="004500F6"/>
    <w:rsid w:val="00472A9F"/>
    <w:rsid w:val="00482075"/>
    <w:rsid w:val="004B270B"/>
    <w:rsid w:val="004B3199"/>
    <w:rsid w:val="004C50D1"/>
    <w:rsid w:val="004D72CD"/>
    <w:rsid w:val="004E1CD0"/>
    <w:rsid w:val="004F7878"/>
    <w:rsid w:val="00504988"/>
    <w:rsid w:val="005102D3"/>
    <w:rsid w:val="005324FF"/>
    <w:rsid w:val="00541B21"/>
    <w:rsid w:val="0054504C"/>
    <w:rsid w:val="005510B6"/>
    <w:rsid w:val="00580EB9"/>
    <w:rsid w:val="00587BAD"/>
    <w:rsid w:val="0059725E"/>
    <w:rsid w:val="005973E5"/>
    <w:rsid w:val="005A7EAB"/>
    <w:rsid w:val="005B16A0"/>
    <w:rsid w:val="005B656B"/>
    <w:rsid w:val="005C78E1"/>
    <w:rsid w:val="005D4326"/>
    <w:rsid w:val="00606617"/>
    <w:rsid w:val="0062407D"/>
    <w:rsid w:val="00626CA8"/>
    <w:rsid w:val="00635D64"/>
    <w:rsid w:val="00664A29"/>
    <w:rsid w:val="006820AC"/>
    <w:rsid w:val="006A6AE2"/>
    <w:rsid w:val="006A796A"/>
    <w:rsid w:val="006D2AF5"/>
    <w:rsid w:val="006E0D69"/>
    <w:rsid w:val="006E794A"/>
    <w:rsid w:val="00707BFE"/>
    <w:rsid w:val="007138CB"/>
    <w:rsid w:val="00722999"/>
    <w:rsid w:val="00722F75"/>
    <w:rsid w:val="00734042"/>
    <w:rsid w:val="00753162"/>
    <w:rsid w:val="0075759E"/>
    <w:rsid w:val="0077342E"/>
    <w:rsid w:val="00784F2E"/>
    <w:rsid w:val="007B0A3B"/>
    <w:rsid w:val="007B64F7"/>
    <w:rsid w:val="007D7872"/>
    <w:rsid w:val="007E0907"/>
    <w:rsid w:val="007F627B"/>
    <w:rsid w:val="00806602"/>
    <w:rsid w:val="00814D53"/>
    <w:rsid w:val="0081695A"/>
    <w:rsid w:val="00822C55"/>
    <w:rsid w:val="008547C8"/>
    <w:rsid w:val="008715EE"/>
    <w:rsid w:val="0087777A"/>
    <w:rsid w:val="00892ECB"/>
    <w:rsid w:val="008B1EC0"/>
    <w:rsid w:val="008D17B4"/>
    <w:rsid w:val="00913B62"/>
    <w:rsid w:val="009156D0"/>
    <w:rsid w:val="00920E57"/>
    <w:rsid w:val="00932DA3"/>
    <w:rsid w:val="00971E68"/>
    <w:rsid w:val="00982298"/>
    <w:rsid w:val="0098694E"/>
    <w:rsid w:val="009900BC"/>
    <w:rsid w:val="00994390"/>
    <w:rsid w:val="009B16D5"/>
    <w:rsid w:val="009B2FAD"/>
    <w:rsid w:val="009B3972"/>
    <w:rsid w:val="009C3D7A"/>
    <w:rsid w:val="009E7312"/>
    <w:rsid w:val="009F2126"/>
    <w:rsid w:val="009F2FA8"/>
    <w:rsid w:val="009F35E9"/>
    <w:rsid w:val="009F4FB6"/>
    <w:rsid w:val="00A250AD"/>
    <w:rsid w:val="00A30BED"/>
    <w:rsid w:val="00A3798D"/>
    <w:rsid w:val="00A40DAF"/>
    <w:rsid w:val="00A55C51"/>
    <w:rsid w:val="00A57F83"/>
    <w:rsid w:val="00A63013"/>
    <w:rsid w:val="00A8126F"/>
    <w:rsid w:val="00A9471A"/>
    <w:rsid w:val="00AA0222"/>
    <w:rsid w:val="00AA75AF"/>
    <w:rsid w:val="00AB5FF1"/>
    <w:rsid w:val="00AD122A"/>
    <w:rsid w:val="00AD5A33"/>
    <w:rsid w:val="00AE1A9A"/>
    <w:rsid w:val="00B1424D"/>
    <w:rsid w:val="00B31D38"/>
    <w:rsid w:val="00B31D76"/>
    <w:rsid w:val="00B33D90"/>
    <w:rsid w:val="00B35659"/>
    <w:rsid w:val="00B4715D"/>
    <w:rsid w:val="00B47487"/>
    <w:rsid w:val="00B5548B"/>
    <w:rsid w:val="00B7753A"/>
    <w:rsid w:val="00BB7563"/>
    <w:rsid w:val="00BB7C55"/>
    <w:rsid w:val="00BD7262"/>
    <w:rsid w:val="00BF0D3A"/>
    <w:rsid w:val="00C01625"/>
    <w:rsid w:val="00C02257"/>
    <w:rsid w:val="00C11165"/>
    <w:rsid w:val="00C12AEE"/>
    <w:rsid w:val="00C12E3E"/>
    <w:rsid w:val="00C20B27"/>
    <w:rsid w:val="00C2254D"/>
    <w:rsid w:val="00C31CBF"/>
    <w:rsid w:val="00C54617"/>
    <w:rsid w:val="00C5468F"/>
    <w:rsid w:val="00C57AF9"/>
    <w:rsid w:val="00C61D95"/>
    <w:rsid w:val="00C76361"/>
    <w:rsid w:val="00C77401"/>
    <w:rsid w:val="00C827EE"/>
    <w:rsid w:val="00C844A4"/>
    <w:rsid w:val="00C87FAA"/>
    <w:rsid w:val="00C90CD4"/>
    <w:rsid w:val="00CD19F1"/>
    <w:rsid w:val="00CD7EA7"/>
    <w:rsid w:val="00D043BD"/>
    <w:rsid w:val="00D1126B"/>
    <w:rsid w:val="00D158BF"/>
    <w:rsid w:val="00D41F6D"/>
    <w:rsid w:val="00D55012"/>
    <w:rsid w:val="00D60BC0"/>
    <w:rsid w:val="00D72AD6"/>
    <w:rsid w:val="00D90A82"/>
    <w:rsid w:val="00D96B0F"/>
    <w:rsid w:val="00DC2028"/>
    <w:rsid w:val="00DD0365"/>
    <w:rsid w:val="00DD2367"/>
    <w:rsid w:val="00DE3DCD"/>
    <w:rsid w:val="00DF42D8"/>
    <w:rsid w:val="00E12525"/>
    <w:rsid w:val="00E26A43"/>
    <w:rsid w:val="00E32957"/>
    <w:rsid w:val="00E45F15"/>
    <w:rsid w:val="00E52E21"/>
    <w:rsid w:val="00EA629B"/>
    <w:rsid w:val="00EA6650"/>
    <w:rsid w:val="00EB4F08"/>
    <w:rsid w:val="00ED2DF4"/>
    <w:rsid w:val="00F155F9"/>
    <w:rsid w:val="00F328BF"/>
    <w:rsid w:val="00F42794"/>
    <w:rsid w:val="00F66FA1"/>
    <w:rsid w:val="00F77CB1"/>
    <w:rsid w:val="00FA77F0"/>
    <w:rsid w:val="00FB6100"/>
    <w:rsid w:val="00FB75DD"/>
    <w:rsid w:val="00FC2AF4"/>
    <w:rsid w:val="00FE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3cf"/>
    </o:shapedefaults>
    <o:shapelayout v:ext="edit">
      <o:idmap v:ext="edit" data="1"/>
    </o:shapelayout>
  </w:shapeDefaults>
  <w:decimalSymbol w:val=","/>
  <w:listSeparator w:val=";"/>
  <w15:docId w15:val="{F8C9070E-C897-4218-B9D0-2013CE5A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1A"/>
  </w:style>
  <w:style w:type="paragraph" w:styleId="1">
    <w:name w:val="heading 1"/>
    <w:basedOn w:val="a"/>
    <w:next w:val="a"/>
    <w:link w:val="10"/>
    <w:uiPriority w:val="9"/>
    <w:qFormat/>
    <w:rsid w:val="009B397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DD"/>
    <w:pPr>
      <w:ind w:left="720"/>
      <w:contextualSpacing/>
    </w:pPr>
  </w:style>
  <w:style w:type="character" w:customStyle="1" w:styleId="apple-converted-space">
    <w:name w:val="apple-converted-space"/>
    <w:basedOn w:val="a0"/>
    <w:rsid w:val="000D5FA0"/>
  </w:style>
  <w:style w:type="character" w:styleId="a4">
    <w:name w:val="Hyperlink"/>
    <w:rsid w:val="000D5FA0"/>
    <w:rPr>
      <w:color w:val="000080"/>
      <w:u w:val="single"/>
    </w:rPr>
  </w:style>
  <w:style w:type="character" w:styleId="a5">
    <w:name w:val="Strong"/>
    <w:uiPriority w:val="22"/>
    <w:qFormat/>
    <w:rsid w:val="000D5FA0"/>
    <w:rPr>
      <w:b/>
      <w:bCs/>
    </w:rPr>
  </w:style>
  <w:style w:type="paragraph" w:styleId="a6">
    <w:name w:val="Body Text"/>
    <w:basedOn w:val="a"/>
    <w:link w:val="a7"/>
    <w:rsid w:val="000D5F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0D5F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8">
    <w:name w:val="Содержимое таблицы"/>
    <w:basedOn w:val="a"/>
    <w:rsid w:val="000D5F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12">
    <w:name w:val="Pa12"/>
    <w:basedOn w:val="a"/>
    <w:rsid w:val="000D5FA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Pa5">
    <w:name w:val="Pa5"/>
    <w:basedOn w:val="a"/>
    <w:rsid w:val="000D5FA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Pa11">
    <w:name w:val="Pa11"/>
    <w:basedOn w:val="a"/>
    <w:rsid w:val="000D5FA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header"/>
    <w:basedOn w:val="a"/>
    <w:link w:val="aa"/>
    <w:unhideWhenUsed/>
    <w:rsid w:val="0034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4528B"/>
  </w:style>
  <w:style w:type="paragraph" w:styleId="ab">
    <w:name w:val="footer"/>
    <w:basedOn w:val="a"/>
    <w:link w:val="ac"/>
    <w:unhideWhenUsed/>
    <w:rsid w:val="0034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4528B"/>
  </w:style>
  <w:style w:type="paragraph" w:styleId="ad">
    <w:name w:val="Normal (Web)"/>
    <w:basedOn w:val="a"/>
    <w:uiPriority w:val="99"/>
    <w:semiHidden/>
    <w:unhideWhenUsed/>
    <w:rsid w:val="009F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4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61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C54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B39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basedOn w:val="a0"/>
    <w:rsid w:val="00C2254D"/>
  </w:style>
  <w:style w:type="character" w:customStyle="1" w:styleId="hps">
    <w:name w:val="hps"/>
    <w:basedOn w:val="a0"/>
    <w:rsid w:val="00C2254D"/>
  </w:style>
  <w:style w:type="character" w:customStyle="1" w:styleId="longtext">
    <w:name w:val="long_text"/>
    <w:basedOn w:val="a0"/>
    <w:rsid w:val="009E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biotechnology.conference20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BA3A-3773-4349-A73D-1CC050EC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Жұбанова Ажар</dc:creator>
  <cp:lastModifiedBy>Sony</cp:lastModifiedBy>
  <cp:revision>2</cp:revision>
  <cp:lastPrinted>2016-01-08T04:53:00Z</cp:lastPrinted>
  <dcterms:created xsi:type="dcterms:W3CDTF">2021-01-08T18:29:00Z</dcterms:created>
  <dcterms:modified xsi:type="dcterms:W3CDTF">2021-01-08T18:29:00Z</dcterms:modified>
</cp:coreProperties>
</file>